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9B6" w:rsidRDefault="00C97BB5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 xml:space="preserve">5-6 </w:t>
      </w:r>
      <w:r>
        <w:rPr>
          <w:rFonts w:ascii="Times New Roman" w:eastAsiaTheme="majorEastAsia" w:hAnsi="Times New Roman" w:cs="Times New Roman" w:hint="eastAsia"/>
        </w:rPr>
        <w:t>生殖</w:t>
      </w:r>
    </w:p>
    <w:p w:rsidR="00A67775" w:rsidRPr="000A4BAC" w:rsidRDefault="00A67775" w:rsidP="00A67775">
      <w:pPr>
        <w:pStyle w:val="-1"/>
        <w:ind w:left="721" w:hanging="721"/>
        <w:rPr>
          <w:b/>
        </w:rPr>
      </w:pPr>
      <w:r w:rsidRPr="000A4BAC">
        <w:rPr>
          <w:rFonts w:hint="eastAsia"/>
          <w:b/>
        </w:rPr>
        <w:t>一、生殖的目的和方式</w:t>
      </w:r>
    </w:p>
    <w:p w:rsidR="00A67775" w:rsidRPr="00881577" w:rsidRDefault="00A67775" w:rsidP="00A67775">
      <w:pPr>
        <w:pStyle w:val="-1"/>
        <w:ind w:left="720" w:hanging="720"/>
      </w:pPr>
      <w:r w:rsidRPr="00881577">
        <w:rPr>
          <w:rFonts w:hint="eastAsia"/>
        </w:rPr>
        <w:t>（一）生殖的目的在繁衍後代。</w:t>
      </w:r>
    </w:p>
    <w:p w:rsidR="00A67775" w:rsidRPr="00881577" w:rsidRDefault="00A67775" w:rsidP="00A67775">
      <w:pPr>
        <w:pStyle w:val="-1-05"/>
        <w:spacing w:after="108"/>
        <w:ind w:left="720" w:hanging="720"/>
      </w:pPr>
      <w:r w:rsidRPr="00881577">
        <w:rPr>
          <w:rFonts w:hint="eastAsia"/>
        </w:rPr>
        <w:t>（二）生殖的方式可分為無性生殖和有性生殖二種。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134"/>
        <w:gridCol w:w="1134"/>
        <w:gridCol w:w="1701"/>
        <w:gridCol w:w="3544"/>
      </w:tblGrid>
      <w:tr w:rsidR="00A67775" w:rsidRPr="0072025E" w:rsidTr="00A67775">
        <w:tc>
          <w:tcPr>
            <w:tcW w:w="1134" w:type="dxa"/>
            <w:shd w:val="clear" w:color="auto" w:fill="E6E6E6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項目</w:t>
            </w:r>
          </w:p>
        </w:tc>
        <w:tc>
          <w:tcPr>
            <w:tcW w:w="1134" w:type="dxa"/>
            <w:shd w:val="clear" w:color="auto" w:fill="E6E6E6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配子結合</w:t>
            </w:r>
          </w:p>
        </w:tc>
        <w:tc>
          <w:tcPr>
            <w:tcW w:w="1134" w:type="dxa"/>
            <w:shd w:val="clear" w:color="auto" w:fill="E6E6E6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基因重組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與親代的相異性</w:t>
            </w:r>
          </w:p>
        </w:tc>
        <w:tc>
          <w:tcPr>
            <w:tcW w:w="3544" w:type="dxa"/>
            <w:shd w:val="clear" w:color="auto" w:fill="E6E6E6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方式</w:t>
            </w:r>
          </w:p>
        </w:tc>
      </w:tr>
      <w:tr w:rsidR="00A67775" w:rsidRPr="0072025E" w:rsidTr="00A67775">
        <w:tc>
          <w:tcPr>
            <w:tcW w:w="1134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無性生殖</w:t>
            </w:r>
          </w:p>
        </w:tc>
        <w:tc>
          <w:tcPr>
            <w:tcW w:w="1134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無</w:t>
            </w:r>
          </w:p>
        </w:tc>
        <w:tc>
          <w:tcPr>
            <w:tcW w:w="1134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無</w:t>
            </w:r>
          </w:p>
        </w:tc>
        <w:tc>
          <w:tcPr>
            <w:tcW w:w="1701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較小</w:t>
            </w:r>
          </w:p>
        </w:tc>
        <w:tc>
          <w:tcPr>
            <w:tcW w:w="3544" w:type="dxa"/>
            <w:vAlign w:val="center"/>
          </w:tcPr>
          <w:p w:rsidR="00A67775" w:rsidRPr="0072025E" w:rsidRDefault="00A67775" w:rsidP="004E710A">
            <w:pPr>
              <w:pStyle w:val="-"/>
            </w:pPr>
            <w:r w:rsidRPr="0072025E">
              <w:rPr>
                <w:rFonts w:hint="eastAsia"/>
              </w:rPr>
              <w:t>出芽生殖、分裂生殖、</w:t>
            </w:r>
            <w:proofErr w:type="gramStart"/>
            <w:r w:rsidRPr="0072025E">
              <w:rPr>
                <w:rFonts w:hint="eastAsia"/>
              </w:rPr>
              <w:t>單性生殖</w:t>
            </w:r>
            <w:proofErr w:type="gramEnd"/>
          </w:p>
        </w:tc>
      </w:tr>
      <w:tr w:rsidR="00A67775" w:rsidRPr="0072025E" w:rsidTr="00A67775">
        <w:tc>
          <w:tcPr>
            <w:tcW w:w="1134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有性生殖</w:t>
            </w:r>
          </w:p>
        </w:tc>
        <w:tc>
          <w:tcPr>
            <w:tcW w:w="1134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有</w:t>
            </w:r>
          </w:p>
        </w:tc>
        <w:tc>
          <w:tcPr>
            <w:tcW w:w="1134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有</w:t>
            </w:r>
          </w:p>
        </w:tc>
        <w:tc>
          <w:tcPr>
            <w:tcW w:w="1701" w:type="dxa"/>
            <w:vAlign w:val="center"/>
          </w:tcPr>
          <w:p w:rsidR="00A67775" w:rsidRPr="0072025E" w:rsidRDefault="00A6777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較大</w:t>
            </w:r>
          </w:p>
        </w:tc>
        <w:tc>
          <w:tcPr>
            <w:tcW w:w="3544" w:type="dxa"/>
            <w:vAlign w:val="center"/>
          </w:tcPr>
          <w:p w:rsidR="00A67775" w:rsidRPr="0072025E" w:rsidRDefault="00A67775" w:rsidP="004E710A">
            <w:pPr>
              <w:pStyle w:val="-"/>
            </w:pPr>
            <w:r w:rsidRPr="0072025E">
              <w:rPr>
                <w:rFonts w:hint="eastAsia"/>
              </w:rPr>
              <w:t>體外受精、體內受精</w:t>
            </w:r>
          </w:p>
        </w:tc>
      </w:tr>
    </w:tbl>
    <w:p w:rsidR="00A67775" w:rsidRPr="00A875DE" w:rsidRDefault="00A67775" w:rsidP="00A875DE">
      <w:pPr>
        <w:pStyle w:val="-1-051"/>
        <w:spacing w:before="108"/>
        <w:ind w:left="721" w:hanging="721"/>
        <w:rPr>
          <w:b/>
        </w:rPr>
      </w:pPr>
      <w:r w:rsidRPr="00A875DE">
        <w:rPr>
          <w:rFonts w:hint="eastAsia"/>
          <w:b/>
        </w:rPr>
        <w:t>二、人類的生殖系統及配子的形成</w:t>
      </w:r>
    </w:p>
    <w:p w:rsidR="00A67775" w:rsidRPr="00881577" w:rsidRDefault="00A67775" w:rsidP="00A67775">
      <w:pPr>
        <w:pStyle w:val="-1"/>
        <w:ind w:left="720" w:hanging="720"/>
      </w:pPr>
      <w:r w:rsidRPr="00881577">
        <w:rPr>
          <w:rFonts w:hint="eastAsia"/>
        </w:rPr>
        <w:t>（一）生殖系統</w:t>
      </w:r>
    </w:p>
    <w:p w:rsidR="00013307" w:rsidRDefault="00013307">
      <w:pPr>
        <w:rPr>
          <w:rFonts w:asci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  <w:r w:rsidRPr="00013307">
        <w:rPr>
          <w:rFonts w:ascii="Times New Roman" w:hAnsi="Times New Roman" w:cs="Times New Roman"/>
        </w:rPr>
        <w:t>1.</w:t>
      </w:r>
      <w:r w:rsidRPr="00013307">
        <w:rPr>
          <w:rFonts w:ascii="Times New Roman" w:cs="Times New Roman"/>
        </w:rPr>
        <w:t>人類的生殖系統自胚胎時期開始發育，直至青春期才發育完成。男性的生殖系</w:t>
      </w:r>
      <w:r>
        <w:rPr>
          <w:rFonts w:ascii="Times New Roman" w:cs="Times New Roman" w:hint="eastAsia"/>
        </w:rPr>
        <w:t xml:space="preserve"> </w:t>
      </w:r>
    </w:p>
    <w:p w:rsidR="00C97BB5" w:rsidRPr="00013307" w:rsidRDefault="00013307">
      <w:pPr>
        <w:rPr>
          <w:rFonts w:ascii="Times New Roman" w:eastAsiaTheme="majorEastAsia" w:hAnsi="Times New Roman" w:cs="Times New Roman"/>
        </w:rPr>
      </w:pPr>
      <w:r>
        <w:rPr>
          <w:rFonts w:ascii="Times New Roman" w:cs="Times New Roman" w:hint="eastAsia"/>
        </w:rPr>
        <w:t xml:space="preserve">     </w:t>
      </w:r>
      <w:proofErr w:type="gramStart"/>
      <w:r w:rsidRPr="00013307">
        <w:rPr>
          <w:rFonts w:ascii="Times New Roman" w:cs="Times New Roman"/>
        </w:rPr>
        <w:t>統約在</w:t>
      </w:r>
      <w:proofErr w:type="gramEnd"/>
      <w:r w:rsidRPr="00013307">
        <w:rPr>
          <w:rFonts w:ascii="Times New Roman" w:hAnsi="Times New Roman" w:cs="Times New Roman"/>
        </w:rPr>
        <w:t>12</w:t>
      </w:r>
      <w:r w:rsidRPr="00013307">
        <w:rPr>
          <w:rFonts w:ascii="Times New Roman" w:cs="Times New Roman"/>
        </w:rPr>
        <w:t>～</w:t>
      </w:r>
      <w:r w:rsidRPr="00013307">
        <w:rPr>
          <w:rFonts w:ascii="Times New Roman" w:hAnsi="Times New Roman" w:cs="Times New Roman"/>
        </w:rPr>
        <w:t>17</w:t>
      </w:r>
      <w:r w:rsidRPr="00013307">
        <w:rPr>
          <w:rFonts w:ascii="Times New Roman" w:cs="Times New Roman"/>
        </w:rPr>
        <w:t>歲發育成熟，女性約在</w:t>
      </w:r>
      <w:r w:rsidRPr="00013307">
        <w:rPr>
          <w:rFonts w:ascii="Times New Roman" w:hAnsi="Times New Roman" w:cs="Times New Roman"/>
        </w:rPr>
        <w:t>10</w:t>
      </w:r>
      <w:r w:rsidRPr="00013307">
        <w:rPr>
          <w:rFonts w:ascii="Times New Roman" w:cs="Times New Roman"/>
        </w:rPr>
        <w:t>～</w:t>
      </w:r>
      <w:r w:rsidRPr="00013307">
        <w:rPr>
          <w:rFonts w:ascii="Times New Roman" w:hAnsi="Times New Roman" w:cs="Times New Roman"/>
        </w:rPr>
        <w:t>14</w:t>
      </w:r>
      <w:r w:rsidRPr="00013307">
        <w:rPr>
          <w:rFonts w:ascii="Times New Roman" w:cs="Times New Roman"/>
        </w:rPr>
        <w:t>歲發育成熟。</w:t>
      </w:r>
    </w:p>
    <w:p w:rsidR="00C97BB5" w:rsidRDefault="00013307" w:rsidP="00013307">
      <w:pPr>
        <w:ind w:firstLineChars="150" w:firstLine="36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2.</w:t>
      </w:r>
      <w:r w:rsidRPr="00013307">
        <w:rPr>
          <w:rFonts w:asciiTheme="majorEastAsia" w:eastAsiaTheme="majorEastAsia" w:hAnsiTheme="majorEastAsia" w:hint="eastAsia"/>
          <w:bCs/>
        </w:rPr>
        <w:t>男性的生殖系統</w:t>
      </w:r>
    </w:p>
    <w:p w:rsidR="00013307" w:rsidRDefault="00013307" w:rsidP="00013307">
      <w:pPr>
        <w:ind w:firstLineChars="200" w:firstLine="480"/>
      </w:pPr>
      <w:r>
        <w:rPr>
          <w:rFonts w:ascii="Times New Roman" w:eastAsiaTheme="majorEastAsia" w:hAnsi="Times New Roman" w:cs="Times New Roman" w:hint="eastAsia"/>
        </w:rPr>
        <w:t>(1)</w:t>
      </w:r>
      <w:r>
        <w:rPr>
          <w:rFonts w:hint="eastAsia"/>
        </w:rPr>
        <w:t>生殖器官的類型：</w:t>
      </w:r>
    </w:p>
    <w:p w:rsidR="00C97BB5" w:rsidRDefault="001761E6" w:rsidP="00013307">
      <w:pPr>
        <w:ind w:firstLineChars="250" w:firstLine="600"/>
        <w:rPr>
          <w:rFonts w:ascii="Times New Roman" w:eastAsiaTheme="majorEastAsia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3307">
        <w:rPr>
          <w:rFonts w:ascii="Times New Roman" w:hAnsi="Times New Roman" w:cs="Times New Roman"/>
        </w:rPr>
        <w:instrText xml:space="preserve"> </w:instrText>
      </w:r>
      <w:r w:rsidR="00013307">
        <w:rPr>
          <w:rFonts w:ascii="Times New Roman" w:hAnsi="Times New Roman" w:cs="Times New Roman" w:hint="eastAsia"/>
        </w:rPr>
        <w:instrText>eq \o\ac(</w:instrText>
      </w:r>
      <w:r w:rsidR="00013307">
        <w:rPr>
          <w:rFonts w:ascii="Times New Roman" w:hAnsi="Times New Roman" w:cs="Times New Roman" w:hint="eastAsia"/>
        </w:rPr>
        <w:instrText>○</w:instrText>
      </w:r>
      <w:r w:rsidR="00013307">
        <w:rPr>
          <w:rFonts w:ascii="Times New Roman" w:hAnsi="Times New Roman" w:cs="Times New Roman" w:hint="eastAsia"/>
        </w:rPr>
        <w:instrText>,</w:instrText>
      </w:r>
      <w:r w:rsidR="00013307" w:rsidRPr="00013307">
        <w:rPr>
          <w:rFonts w:ascii="Times New Roman" w:hAnsi="Times New Roman" w:cs="Times New Roman" w:hint="eastAsia"/>
          <w:position w:val="3"/>
          <w:sz w:val="16"/>
        </w:rPr>
        <w:instrText>1</w:instrText>
      </w:r>
      <w:r w:rsidR="00013307"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="00013307">
        <w:rPr>
          <w:rFonts w:hint="eastAsia"/>
        </w:rPr>
        <w:t>外生殖器官：陰囊、陰莖</w:t>
      </w:r>
    </w:p>
    <w:p w:rsidR="00C97BB5" w:rsidRDefault="00013307" w:rsidP="00013307">
      <w:pPr>
        <w:ind w:firstLineChars="350" w:firstLine="840"/>
        <w:rPr>
          <w:rFonts w:ascii="Times New Roman" w:eastAsiaTheme="majorEastAsia" w:hAnsi="Times New Roman" w:cs="Times New Roman"/>
        </w:rPr>
      </w:pPr>
      <w:r w:rsidRPr="00013307">
        <w:rPr>
          <w:rFonts w:ascii="Times New Roman" w:hAnsi="Times New Roman" w:cs="Times New Roman"/>
        </w:rPr>
        <w:t>A</w:t>
      </w:r>
      <w:r w:rsidRPr="00013307">
        <w:rPr>
          <w:rFonts w:asciiTheme="minorEastAsia" w:hAnsiTheme="minorEastAsia" w:hint="eastAsia"/>
        </w:rPr>
        <w:t>、</w:t>
      </w:r>
      <w:r>
        <w:rPr>
          <w:rFonts w:hint="eastAsia"/>
        </w:rPr>
        <w:t>陰囊</w:t>
      </w:r>
      <w:r w:rsidRPr="00013307">
        <w:rPr>
          <w:rFonts w:asciiTheme="minorEastAsia" w:hAnsiTheme="minorEastAsia" w:hint="eastAsia"/>
        </w:rPr>
        <w:t>：</w:t>
      </w:r>
    </w:p>
    <w:p w:rsidR="00013307" w:rsidRDefault="001761E6" w:rsidP="00013307">
      <w:pPr>
        <w:ind w:firstLineChars="400" w:firstLine="960"/>
      </w:pPr>
      <w:r>
        <w:fldChar w:fldCharType="begin"/>
      </w:r>
      <w:r w:rsidR="00013307">
        <w:rPr>
          <w:rFonts w:hint="eastAsia"/>
        </w:rPr>
        <w:instrText>eq \o(</w:instrText>
      </w:r>
      <w:r w:rsidR="00013307">
        <w:rPr>
          <w:rFonts w:ascii="新細明體" w:hAnsi="新細明體" w:hint="eastAsia"/>
          <w:szCs w:val="23"/>
        </w:rPr>
        <w:instrText>●</w:instrText>
      </w:r>
      <w:r w:rsidR="00013307">
        <w:rPr>
          <w:rFonts w:hint="eastAsia"/>
        </w:rPr>
        <w:instrText>,</w:instrText>
      </w:r>
      <w:r w:rsidR="00013307" w:rsidRPr="00B03F77">
        <w:rPr>
          <w:color w:val="FFFFFF"/>
          <w:position w:val="2"/>
          <w:sz w:val="16"/>
        </w:rPr>
        <w:instrText>1</w:instrText>
      </w:r>
      <w:r w:rsidR="00013307">
        <w:rPr>
          <w:rFonts w:hint="eastAsia"/>
        </w:rPr>
        <w:instrText>)</w:instrText>
      </w:r>
      <w:r>
        <w:fldChar w:fldCharType="end"/>
      </w:r>
      <w:r w:rsidR="00013307">
        <w:rPr>
          <w:rFonts w:hint="eastAsia"/>
        </w:rPr>
        <w:t>保護睪丸、副</w:t>
      </w:r>
      <w:proofErr w:type="gramStart"/>
      <w:r w:rsidR="00013307">
        <w:rPr>
          <w:rFonts w:hint="eastAsia"/>
        </w:rPr>
        <w:t>睪</w:t>
      </w:r>
      <w:proofErr w:type="gramEnd"/>
      <w:r w:rsidR="00013307">
        <w:rPr>
          <w:rFonts w:hint="eastAsia"/>
        </w:rPr>
        <w:t>。</w:t>
      </w:r>
    </w:p>
    <w:p w:rsidR="00C97BB5" w:rsidRPr="00013307" w:rsidRDefault="001761E6" w:rsidP="00013307">
      <w:pPr>
        <w:ind w:leftChars="400" w:left="1200" w:hangingChars="100" w:hanging="240"/>
        <w:rPr>
          <w:rFonts w:ascii="Times New Roman" w:eastAsiaTheme="majorEastAsia" w:hAnsi="Times New Roman" w:cs="Times New Roman"/>
        </w:rPr>
      </w:pPr>
      <w:r>
        <w:fldChar w:fldCharType="begin"/>
      </w:r>
      <w:r w:rsidR="00013307">
        <w:rPr>
          <w:rFonts w:hint="eastAsia"/>
        </w:rPr>
        <w:instrText>eq \o(</w:instrText>
      </w:r>
      <w:r w:rsidR="00013307">
        <w:rPr>
          <w:rFonts w:ascii="新細明體" w:hAnsi="新細明體" w:hint="eastAsia"/>
          <w:szCs w:val="23"/>
        </w:rPr>
        <w:instrText>●</w:instrText>
      </w:r>
      <w:r w:rsidR="00013307">
        <w:rPr>
          <w:rFonts w:hint="eastAsia"/>
        </w:rPr>
        <w:instrText>,</w:instrText>
      </w:r>
      <w:r w:rsidR="00013307" w:rsidRPr="00B03F77">
        <w:rPr>
          <w:color w:val="FFFFFF"/>
          <w:position w:val="2"/>
          <w:sz w:val="16"/>
        </w:rPr>
        <w:instrText>2</w:instrText>
      </w:r>
      <w:r w:rsidR="00013307">
        <w:rPr>
          <w:rFonts w:hint="eastAsia"/>
        </w:rPr>
        <w:instrText>)</w:instrText>
      </w:r>
      <w:r>
        <w:fldChar w:fldCharType="end"/>
      </w:r>
      <w:r w:rsidR="00013307">
        <w:rPr>
          <w:rFonts w:hint="eastAsia"/>
        </w:rPr>
        <w:t>最有利於精子生成的溫度約</w:t>
      </w:r>
      <w:r w:rsidR="00013307">
        <w:rPr>
          <w:rFonts w:hint="eastAsia"/>
          <w:u w:val="thick"/>
        </w:rPr>
        <w:t xml:space="preserve">            </w:t>
      </w:r>
      <w:r w:rsidR="00013307" w:rsidRPr="00013307">
        <w:rPr>
          <w:rFonts w:ascii="Times New Roman" w:hAnsi="Times New Roman" w:cs="Times New Roman"/>
        </w:rPr>
        <w:t>°C</w:t>
      </w:r>
      <w:r w:rsidR="00013307" w:rsidRPr="00013307">
        <w:rPr>
          <w:rFonts w:ascii="Times New Roman" w:cs="Times New Roman"/>
        </w:rPr>
        <w:t>，藉</w:t>
      </w:r>
      <w:r w:rsidR="00013307">
        <w:rPr>
          <w:rFonts w:ascii="Times New Roman" w:cs="Times New Roman" w:hint="eastAsia"/>
          <w:u w:val="thick"/>
        </w:rPr>
        <w:t xml:space="preserve">         </w:t>
      </w:r>
      <w:r w:rsidR="00013307" w:rsidRPr="00013307">
        <w:rPr>
          <w:rFonts w:ascii="Times New Roman" w:cs="Times New Roman"/>
        </w:rPr>
        <w:t>肌的舒張、收縮可以改變睪丸與身體的距離，以調節睪丸內的溫度</w:t>
      </w:r>
    </w:p>
    <w:p w:rsidR="00C97BB5" w:rsidRDefault="001761E6" w:rsidP="00013307">
      <w:pPr>
        <w:ind w:firstLineChars="250" w:firstLine="60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fldChar w:fldCharType="begin"/>
      </w:r>
      <w:r w:rsidR="00013307">
        <w:rPr>
          <w:rFonts w:ascii="Times New Roman" w:eastAsiaTheme="majorEastAsia" w:hAnsi="Times New Roman" w:cs="Times New Roman"/>
        </w:rPr>
        <w:instrText xml:space="preserve"> </w:instrText>
      </w:r>
      <w:r w:rsidR="00013307">
        <w:rPr>
          <w:rFonts w:ascii="Times New Roman" w:eastAsiaTheme="majorEastAsia" w:hAnsi="Times New Roman" w:cs="Times New Roman" w:hint="eastAsia"/>
        </w:rPr>
        <w:instrText>eq \o\ac(</w:instrText>
      </w:r>
      <w:r w:rsidR="00013307">
        <w:rPr>
          <w:rFonts w:ascii="Times New Roman" w:eastAsiaTheme="majorEastAsia" w:hAnsi="Times New Roman" w:cs="Times New Roman" w:hint="eastAsia"/>
        </w:rPr>
        <w:instrText>○</w:instrText>
      </w:r>
      <w:r w:rsidR="00013307">
        <w:rPr>
          <w:rFonts w:ascii="Times New Roman" w:eastAsiaTheme="majorEastAsia" w:hAnsi="Times New Roman" w:cs="Times New Roman" w:hint="eastAsia"/>
        </w:rPr>
        <w:instrText>,</w:instrText>
      </w:r>
      <w:r w:rsidR="00013307" w:rsidRPr="00013307">
        <w:rPr>
          <w:rFonts w:ascii="Times New Roman" w:eastAsiaTheme="majorEastAsia" w:hAnsi="Times New Roman" w:cs="Times New Roman" w:hint="eastAsia"/>
          <w:position w:val="3"/>
          <w:sz w:val="16"/>
        </w:rPr>
        <w:instrText>2</w:instrText>
      </w:r>
      <w:r w:rsidR="00013307">
        <w:rPr>
          <w:rFonts w:ascii="Times New Roman" w:eastAsiaTheme="majorEastAsia" w:hAnsi="Times New Roman" w:cs="Times New Roman" w:hint="eastAsia"/>
        </w:rPr>
        <w:instrText>)</w:instrText>
      </w:r>
      <w:r>
        <w:rPr>
          <w:rFonts w:ascii="Times New Roman" w:eastAsiaTheme="majorEastAsia" w:hAnsi="Times New Roman" w:cs="Times New Roman"/>
        </w:rPr>
        <w:fldChar w:fldCharType="end"/>
      </w:r>
      <w:r w:rsidR="00013307">
        <w:rPr>
          <w:rFonts w:hint="eastAsia"/>
        </w:rPr>
        <w:t>內生殖器官：睪丸、副</w:t>
      </w:r>
      <w:proofErr w:type="gramStart"/>
      <w:r w:rsidR="00013307">
        <w:rPr>
          <w:rFonts w:hint="eastAsia"/>
        </w:rPr>
        <w:t>睪</w:t>
      </w:r>
      <w:proofErr w:type="gramEnd"/>
      <w:r w:rsidR="00013307">
        <w:rPr>
          <w:rFonts w:hint="eastAsia"/>
        </w:rPr>
        <w:t>、輸精管、儲精囊、攝護腺（前列腺）、尿道球腺</w:t>
      </w:r>
    </w:p>
    <w:tbl>
      <w:tblPr>
        <w:tblW w:w="8232" w:type="dxa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99"/>
        <w:gridCol w:w="2010"/>
        <w:gridCol w:w="5823"/>
      </w:tblGrid>
      <w:tr w:rsidR="00377778" w:rsidRPr="00377778" w:rsidTr="00377778">
        <w:tc>
          <w:tcPr>
            <w:tcW w:w="2409" w:type="dxa"/>
            <w:gridSpan w:val="2"/>
            <w:shd w:val="clear" w:color="auto" w:fill="CCFFFF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77778">
              <w:rPr>
                <w:rFonts w:ascii="Times New Roman" w:eastAsia="標楷體" w:hAnsi="標楷體" w:cs="Times New Roman"/>
              </w:rPr>
              <w:t>生殖器官</w:t>
            </w:r>
          </w:p>
        </w:tc>
        <w:tc>
          <w:tcPr>
            <w:tcW w:w="5823" w:type="dxa"/>
            <w:shd w:val="clear" w:color="auto" w:fill="CCFFFF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cs="Times New Roman"/>
              </w:rPr>
              <w:t>說</w:t>
            </w:r>
            <w:r w:rsidRPr="00377778">
              <w:rPr>
                <w:rFonts w:ascii="Times New Roman" w:hAnsi="Times New Roman" w:cs="Times New Roman"/>
              </w:rPr>
              <w:t xml:space="preserve">    </w:t>
            </w:r>
            <w:r w:rsidRPr="00377778">
              <w:rPr>
                <w:rFonts w:ascii="Times New Roman" w:cs="Times New Roman"/>
              </w:rPr>
              <w:t>明</w:t>
            </w:r>
          </w:p>
        </w:tc>
      </w:tr>
      <w:tr w:rsidR="00377778" w:rsidRPr="00377778" w:rsidTr="00377778">
        <w:tc>
          <w:tcPr>
            <w:tcW w:w="2409" w:type="dxa"/>
            <w:gridSpan w:val="2"/>
            <w:shd w:val="clear" w:color="auto" w:fill="95B3D7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778">
              <w:rPr>
                <w:rFonts w:ascii="Times New Roman" w:hAnsi="新細明體" w:cs="Times New Roman"/>
                <w:b/>
              </w:rPr>
              <w:t>睪丸</w:t>
            </w:r>
          </w:p>
        </w:tc>
        <w:tc>
          <w:tcPr>
            <w:tcW w:w="5823" w:type="dxa"/>
            <w:vAlign w:val="center"/>
          </w:tcPr>
          <w:p w:rsidR="00377778" w:rsidRPr="00377778" w:rsidRDefault="00377778" w:rsidP="0037777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cs="Times New Roman"/>
                <w:color w:val="FFFFFF"/>
                <w:u w:val="single" w:color="000000"/>
              </w:rPr>
            </w:pPr>
            <w:r w:rsidRPr="00377778">
              <w:rPr>
                <w:rFonts w:ascii="Times New Roman" w:cs="Times New Roman"/>
              </w:rPr>
              <w:t>睪丸位於陰囊內，左右各一，內有許多彎曲細長的</w:t>
            </w:r>
          </w:p>
          <w:p w:rsidR="00377778" w:rsidRPr="00377778" w:rsidRDefault="00377778" w:rsidP="00377778">
            <w:pPr>
              <w:ind w:firstLineChars="150" w:firstLine="360"/>
              <w:rPr>
                <w:rFonts w:ascii="Times New Roman" w:hAnsi="Times New Roman" w:cs="Times New Roman"/>
              </w:rPr>
            </w:pPr>
            <w:r>
              <w:rPr>
                <w:rFonts w:hint="eastAsia"/>
                <w:u w:val="thick"/>
              </w:rPr>
              <w:t xml:space="preserve">             </w:t>
            </w:r>
            <w:r w:rsidRPr="00377778">
              <w:rPr>
                <w:rFonts w:ascii="Times New Roman" w:cs="Times New Roman"/>
              </w:rPr>
              <w:t>。</w:t>
            </w:r>
          </w:p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(2)</w:t>
            </w:r>
            <w:r w:rsidRPr="00377778">
              <w:rPr>
                <w:rFonts w:ascii="Times New Roman" w:cs="Times New Roman"/>
              </w:rPr>
              <w:t>管壁上的精原細胞可經減數分裂產生</w:t>
            </w:r>
            <w:r>
              <w:rPr>
                <w:rFonts w:ascii="Times New Roman" w:cs="Times New Roman" w:hint="eastAsia"/>
                <w:u w:val="thick"/>
              </w:rPr>
              <w:t xml:space="preserve">           </w:t>
            </w:r>
            <w:r w:rsidRPr="00377778">
              <w:rPr>
                <w:rFonts w:ascii="Times New Roman" w:cs="Times New Roman"/>
              </w:rPr>
              <w:t>。</w:t>
            </w:r>
          </w:p>
          <w:p w:rsidR="00377778" w:rsidRPr="00377778" w:rsidRDefault="00377778" w:rsidP="00377778">
            <w:pPr>
              <w:ind w:left="298" w:hangingChars="124" w:hanging="298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(3)</w:t>
            </w:r>
            <w:r w:rsidRPr="00377778">
              <w:rPr>
                <w:rFonts w:ascii="Times New Roman" w:cs="Times New Roman"/>
              </w:rPr>
              <w:t>細精管之間的細胞（稱為</w:t>
            </w:r>
            <w:r>
              <w:rPr>
                <w:rFonts w:ascii="Times New Roman" w:cs="Times New Roman" w:hint="eastAsia"/>
                <w:u w:val="thick"/>
              </w:rPr>
              <w:t xml:space="preserve">                  </w:t>
            </w:r>
            <w:r w:rsidRPr="00377778">
              <w:rPr>
                <w:rFonts w:ascii="Times New Roman" w:cs="Times New Roman"/>
              </w:rPr>
              <w:t>）可分泌雄性激素（</w:t>
            </w:r>
            <w:proofErr w:type="gramStart"/>
            <w:r w:rsidRPr="00377778">
              <w:rPr>
                <w:rFonts w:ascii="Times New Roman" w:cs="Times New Roman"/>
              </w:rPr>
              <w:t>睪固酮</w:t>
            </w:r>
            <w:proofErr w:type="gramEnd"/>
            <w:r w:rsidRPr="00377778">
              <w:rPr>
                <w:rFonts w:ascii="Times New Roman" w:cs="Times New Roman"/>
              </w:rPr>
              <w:t>），促進生殖器官的發育及男性第二性徵的表現。</w:t>
            </w:r>
          </w:p>
        </w:tc>
      </w:tr>
      <w:tr w:rsidR="00377778" w:rsidRPr="00377778" w:rsidTr="00377778">
        <w:tc>
          <w:tcPr>
            <w:tcW w:w="2409" w:type="dxa"/>
            <w:gridSpan w:val="2"/>
            <w:shd w:val="clear" w:color="auto" w:fill="95B3D7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778">
              <w:rPr>
                <w:rFonts w:ascii="Times New Roman" w:hAnsi="新細明體" w:cs="Times New Roman"/>
                <w:b/>
              </w:rPr>
              <w:t>副</w:t>
            </w:r>
            <w:proofErr w:type="gramStart"/>
            <w:r w:rsidRPr="00377778">
              <w:rPr>
                <w:rFonts w:ascii="Times New Roman" w:hAnsi="新細明體" w:cs="Times New Roman"/>
                <w:b/>
              </w:rPr>
              <w:t>睪</w:t>
            </w:r>
            <w:proofErr w:type="gramEnd"/>
          </w:p>
        </w:tc>
        <w:tc>
          <w:tcPr>
            <w:tcW w:w="5823" w:type="dxa"/>
            <w:shd w:val="clear" w:color="auto" w:fill="EAF1DD"/>
            <w:vAlign w:val="center"/>
          </w:tcPr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(1)</w:t>
            </w:r>
            <w:r w:rsidRPr="00377778">
              <w:rPr>
                <w:rFonts w:ascii="Times New Roman" w:cs="Times New Roman"/>
              </w:rPr>
              <w:t>副</w:t>
            </w:r>
            <w:proofErr w:type="gramStart"/>
            <w:r w:rsidRPr="00377778">
              <w:rPr>
                <w:rFonts w:ascii="Times New Roman" w:cs="Times New Roman"/>
              </w:rPr>
              <w:t>睪</w:t>
            </w:r>
            <w:proofErr w:type="gramEnd"/>
            <w:r w:rsidRPr="00377778">
              <w:rPr>
                <w:rFonts w:ascii="Times New Roman" w:cs="Times New Roman"/>
              </w:rPr>
              <w:t>由彎曲的小管構成。</w:t>
            </w:r>
          </w:p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(2)</w:t>
            </w:r>
            <w:r w:rsidRPr="00377778">
              <w:rPr>
                <w:rFonts w:ascii="Times New Roman" w:cs="Times New Roman"/>
              </w:rPr>
              <w:t>精子</w:t>
            </w:r>
            <w:proofErr w:type="gramStart"/>
            <w:r w:rsidRPr="00377778">
              <w:rPr>
                <w:rFonts w:ascii="Times New Roman" w:cs="Times New Roman"/>
              </w:rPr>
              <w:t>剛從細精</w:t>
            </w:r>
            <w:proofErr w:type="gramEnd"/>
            <w:r w:rsidRPr="00377778">
              <w:rPr>
                <w:rFonts w:ascii="Times New Roman" w:cs="Times New Roman"/>
              </w:rPr>
              <w:t>管離開時，活動的能力不佳，暫時儲存、停留於副</w:t>
            </w:r>
            <w:proofErr w:type="gramStart"/>
            <w:r w:rsidRPr="00377778">
              <w:rPr>
                <w:rFonts w:ascii="Times New Roman" w:cs="Times New Roman"/>
              </w:rPr>
              <w:t>睪</w:t>
            </w:r>
            <w:proofErr w:type="gramEnd"/>
            <w:r w:rsidRPr="00377778">
              <w:rPr>
                <w:rFonts w:ascii="Times New Roman" w:cs="Times New Roman"/>
              </w:rPr>
              <w:t>內約</w:t>
            </w:r>
            <w:r w:rsidRPr="00377778">
              <w:rPr>
                <w:rFonts w:ascii="Times New Roman" w:hAnsi="Times New Roman" w:cs="Times New Roman"/>
              </w:rPr>
              <w:t>2</w:t>
            </w:r>
            <w:r w:rsidRPr="00377778">
              <w:rPr>
                <w:rFonts w:ascii="Times New Roman" w:cs="Times New Roman"/>
              </w:rPr>
              <w:t>～</w:t>
            </w:r>
            <w:r w:rsidRPr="00377778">
              <w:rPr>
                <w:rFonts w:ascii="Times New Roman" w:hAnsi="Times New Roman" w:cs="Times New Roman"/>
              </w:rPr>
              <w:t>3</w:t>
            </w:r>
            <w:proofErr w:type="gramStart"/>
            <w:r w:rsidRPr="00377778">
              <w:rPr>
                <w:rFonts w:ascii="Times New Roman" w:cs="Times New Roman"/>
              </w:rPr>
              <w:t>週</w:t>
            </w:r>
            <w:proofErr w:type="gramEnd"/>
            <w:r w:rsidRPr="00377778">
              <w:rPr>
                <w:rFonts w:ascii="Times New Roman" w:cs="Times New Roman"/>
              </w:rPr>
              <w:t>。</w:t>
            </w:r>
          </w:p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(3)</w:t>
            </w:r>
            <w:r w:rsidRPr="00377778">
              <w:rPr>
                <w:rFonts w:ascii="Times New Roman" w:cs="Times New Roman"/>
              </w:rPr>
              <w:t>這段停留</w:t>
            </w:r>
            <w:proofErr w:type="gramStart"/>
            <w:r w:rsidRPr="00377778">
              <w:rPr>
                <w:rFonts w:ascii="Times New Roman" w:cs="Times New Roman"/>
              </w:rPr>
              <w:t>期間，</w:t>
            </w:r>
            <w:proofErr w:type="gramEnd"/>
            <w:r w:rsidRPr="00377778">
              <w:rPr>
                <w:rFonts w:ascii="Times New Roman" w:cs="Times New Roman"/>
              </w:rPr>
              <w:t>精子繼續發育成為</w:t>
            </w:r>
            <w:r w:rsidRPr="00377778">
              <w:rPr>
                <w:rFonts w:ascii="Times New Roman" w:cs="Times New Roman"/>
                <w:b/>
                <w:bCs/>
              </w:rPr>
              <w:t>具有運動及能使卵受精的成熟精子</w:t>
            </w:r>
            <w:r w:rsidRPr="00377778">
              <w:rPr>
                <w:rFonts w:ascii="Times New Roman" w:cs="Times New Roman"/>
              </w:rPr>
              <w:t>。</w:t>
            </w:r>
          </w:p>
        </w:tc>
      </w:tr>
      <w:tr w:rsidR="00377778" w:rsidRPr="00377778" w:rsidTr="00377778">
        <w:tc>
          <w:tcPr>
            <w:tcW w:w="2409" w:type="dxa"/>
            <w:gridSpan w:val="2"/>
            <w:shd w:val="clear" w:color="auto" w:fill="95B3D7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778">
              <w:rPr>
                <w:rFonts w:ascii="Times New Roman" w:hAnsi="新細明體" w:cs="Times New Roman"/>
                <w:b/>
              </w:rPr>
              <w:t>輸精管</w:t>
            </w:r>
          </w:p>
        </w:tc>
        <w:tc>
          <w:tcPr>
            <w:tcW w:w="5823" w:type="dxa"/>
            <w:vAlign w:val="center"/>
          </w:tcPr>
          <w:p w:rsidR="00377778" w:rsidRPr="00377778" w:rsidRDefault="00377778" w:rsidP="004E710A">
            <w:pPr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(1)</w:t>
            </w:r>
            <w:r w:rsidRPr="00377778">
              <w:rPr>
                <w:rFonts w:ascii="Times New Roman" w:cs="Times New Roman"/>
              </w:rPr>
              <w:t>連接副</w:t>
            </w:r>
            <w:proofErr w:type="gramStart"/>
            <w:r w:rsidRPr="00377778">
              <w:rPr>
                <w:rFonts w:ascii="Times New Roman" w:cs="Times New Roman"/>
              </w:rPr>
              <w:t>睪</w:t>
            </w:r>
            <w:proofErr w:type="gramEnd"/>
            <w:r w:rsidRPr="00377778">
              <w:rPr>
                <w:rFonts w:ascii="Times New Roman" w:cs="Times New Roman"/>
              </w:rPr>
              <w:t>與尿道，負責運輸精子。</w:t>
            </w:r>
          </w:p>
          <w:p w:rsidR="00377778" w:rsidRPr="00377778" w:rsidRDefault="00377778" w:rsidP="004E710A">
            <w:pPr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(2)</w:t>
            </w:r>
            <w:r w:rsidRPr="00377778">
              <w:rPr>
                <w:rFonts w:ascii="Times New Roman" w:cs="Times New Roman"/>
                <w:b/>
                <w:bCs/>
              </w:rPr>
              <w:t>儲存精子的主要場所</w:t>
            </w:r>
            <w:r w:rsidRPr="00377778">
              <w:rPr>
                <w:rFonts w:ascii="Times New Roman" w:cs="Times New Roman"/>
              </w:rPr>
              <w:t>。</w:t>
            </w:r>
          </w:p>
        </w:tc>
      </w:tr>
      <w:tr w:rsidR="00377778" w:rsidRPr="00377778" w:rsidTr="00377778">
        <w:trPr>
          <w:cantSplit/>
          <w:trHeight w:val="495"/>
        </w:trPr>
        <w:tc>
          <w:tcPr>
            <w:tcW w:w="399" w:type="dxa"/>
            <w:vMerge w:val="restart"/>
            <w:shd w:val="clear" w:color="auto" w:fill="95B3D7"/>
            <w:textDirection w:val="tbRlV"/>
            <w:vAlign w:val="center"/>
          </w:tcPr>
          <w:p w:rsidR="00377778" w:rsidRPr="00377778" w:rsidRDefault="00377778" w:rsidP="004E710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77778">
              <w:rPr>
                <w:rFonts w:ascii="Times New Roman" w:hAnsi="新細明體" w:cs="Times New Roman"/>
                <w:b/>
              </w:rPr>
              <w:lastRenderedPageBreak/>
              <w:t>腺　體</w:t>
            </w:r>
          </w:p>
        </w:tc>
        <w:tc>
          <w:tcPr>
            <w:tcW w:w="2010" w:type="dxa"/>
            <w:shd w:val="clear" w:color="auto" w:fill="95B3D7"/>
            <w:vAlign w:val="center"/>
          </w:tcPr>
          <w:p w:rsidR="00377778" w:rsidRDefault="00377778" w:rsidP="00377778">
            <w:pPr>
              <w:pStyle w:val="a3"/>
              <w:ind w:left="0" w:right="0" w:firstLine="0"/>
              <w:rPr>
                <w:color w:val="FFFFFF"/>
              </w:rPr>
            </w:pPr>
          </w:p>
          <w:p w:rsidR="00377778" w:rsidRPr="00377778" w:rsidRDefault="00377778" w:rsidP="00377778">
            <w:pPr>
              <w:pStyle w:val="a3"/>
              <w:ind w:left="0" w:right="0" w:firstLine="0"/>
              <w:rPr>
                <w:color w:val="95B3D7"/>
              </w:rPr>
            </w:pPr>
          </w:p>
        </w:tc>
        <w:tc>
          <w:tcPr>
            <w:tcW w:w="5823" w:type="dxa"/>
            <w:vMerge w:val="restart"/>
            <w:shd w:val="clear" w:color="auto" w:fill="EAF1DD"/>
            <w:vAlign w:val="center"/>
          </w:tcPr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(1)</w:t>
            </w:r>
            <w:r w:rsidRPr="00377778">
              <w:rPr>
                <w:rFonts w:ascii="Times New Roman" w:cs="Times New Roman"/>
              </w:rPr>
              <w:t>可分泌</w:t>
            </w:r>
            <w:r>
              <w:rPr>
                <w:rFonts w:ascii="Times New Roman" w:cs="Times New Roman" w:hint="eastAsia"/>
              </w:rPr>
              <w:t>弱鹼性</w:t>
            </w:r>
            <w:r w:rsidRPr="00377778">
              <w:rPr>
                <w:rFonts w:ascii="Times New Roman" w:cs="Times New Roman"/>
              </w:rPr>
              <w:t>液體，以供應精子活</w:t>
            </w:r>
            <w:r>
              <w:rPr>
                <w:rFonts w:ascii="Times New Roman" w:cs="Times New Roman"/>
              </w:rPr>
              <w:t>動所需的營養，幫助精子沿生殖道前進，並緩衝女性陰道內的酸性環境</w:t>
            </w:r>
          </w:p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hAnsi="Times New Roman" w:cs="Times New Roman"/>
              </w:rPr>
              <w:t>(2)</w:t>
            </w:r>
            <w:r>
              <w:rPr>
                <w:rFonts w:ascii="Times New Roman" w:cs="Times New Roman"/>
              </w:rPr>
              <w:t>所分泌的液體與精子組成</w:t>
            </w:r>
            <w:r>
              <w:rPr>
                <w:rFonts w:ascii="Times New Roman" w:cs="Times New Roman" w:hint="eastAsia"/>
                <w:u w:val="thick"/>
              </w:rPr>
              <w:t xml:space="preserve">              </w:t>
            </w:r>
            <w:r w:rsidRPr="00377778">
              <w:rPr>
                <w:rFonts w:ascii="Times New Roman" w:cs="Times New Roman"/>
              </w:rPr>
              <w:t>。</w:t>
            </w:r>
          </w:p>
        </w:tc>
      </w:tr>
      <w:tr w:rsidR="00377778" w:rsidRPr="00377778" w:rsidTr="00377778">
        <w:trPr>
          <w:cantSplit/>
          <w:trHeight w:val="493"/>
        </w:trPr>
        <w:tc>
          <w:tcPr>
            <w:tcW w:w="399" w:type="dxa"/>
            <w:vMerge/>
            <w:shd w:val="clear" w:color="auto" w:fill="95B3D7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10" w:type="dxa"/>
            <w:shd w:val="clear" w:color="auto" w:fill="95B3D7"/>
            <w:vAlign w:val="center"/>
          </w:tcPr>
          <w:p w:rsidR="00377778" w:rsidRPr="00377778" w:rsidRDefault="00377778" w:rsidP="00377778">
            <w:pPr>
              <w:ind w:leftChars="150" w:left="360" w:firstLineChars="650" w:firstLine="1560"/>
              <w:rPr>
                <w:rFonts w:ascii="Times New Roman" w:hAnsi="Times New Roman" w:cs="Times New Roman"/>
                <w:color w:val="95B3D7"/>
                <w:u w:val="single" w:color="000000"/>
              </w:rPr>
            </w:pPr>
            <w:r>
              <w:rPr>
                <w:rFonts w:ascii="Times New Roman" w:eastAsia="標楷體" w:hAnsi="標楷體" w:cs="Times New Roman" w:hint="eastAsia"/>
              </w:rPr>
              <w:t xml:space="preserve"> </w:t>
            </w:r>
            <w:r w:rsidRPr="00377778">
              <w:rPr>
                <w:rFonts w:ascii="Times New Roman" w:eastAsia="標楷體" w:hAnsi="標楷體" w:cs="Times New Roman"/>
              </w:rPr>
              <w:t>（</w:t>
            </w:r>
            <w:r w:rsidRPr="00377778">
              <w:rPr>
                <w:rFonts w:ascii="Times New Roman" w:hAnsi="新細明體" w:cs="Times New Roman"/>
              </w:rPr>
              <w:t>前列腺</w:t>
            </w:r>
            <w:r w:rsidRPr="00377778">
              <w:rPr>
                <w:rFonts w:ascii="Times New Roman" w:eastAsia="標楷體" w:hAnsi="標楷體" w:cs="Times New Roman"/>
              </w:rPr>
              <w:t>）</w:t>
            </w:r>
          </w:p>
        </w:tc>
        <w:tc>
          <w:tcPr>
            <w:tcW w:w="5823" w:type="dxa"/>
            <w:vMerge/>
            <w:shd w:val="clear" w:color="auto" w:fill="EAF1DD"/>
            <w:vAlign w:val="center"/>
          </w:tcPr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</w:p>
        </w:tc>
      </w:tr>
      <w:tr w:rsidR="00377778" w:rsidRPr="00377778" w:rsidTr="00377778">
        <w:trPr>
          <w:cantSplit/>
          <w:trHeight w:val="493"/>
        </w:trPr>
        <w:tc>
          <w:tcPr>
            <w:tcW w:w="399" w:type="dxa"/>
            <w:vMerge/>
            <w:shd w:val="clear" w:color="auto" w:fill="95B3D7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10" w:type="dxa"/>
            <w:shd w:val="clear" w:color="auto" w:fill="95B3D7"/>
            <w:vAlign w:val="center"/>
          </w:tcPr>
          <w:p w:rsidR="00377778" w:rsidRPr="00377778" w:rsidRDefault="00377778" w:rsidP="00377778">
            <w:pPr>
              <w:rPr>
                <w:rFonts w:ascii="Times New Roman" w:hAnsi="Times New Roman" w:cs="Times New Roman"/>
                <w:color w:val="95B3D7"/>
                <w:u w:val="single" w:color="000000"/>
              </w:rPr>
            </w:pPr>
          </w:p>
        </w:tc>
        <w:tc>
          <w:tcPr>
            <w:tcW w:w="5823" w:type="dxa"/>
            <w:vMerge/>
            <w:shd w:val="clear" w:color="auto" w:fill="EAF1DD"/>
            <w:vAlign w:val="center"/>
          </w:tcPr>
          <w:p w:rsidR="00377778" w:rsidRPr="00377778" w:rsidRDefault="00377778" w:rsidP="004E710A">
            <w:pPr>
              <w:ind w:left="298" w:hangingChars="124" w:hanging="298"/>
              <w:rPr>
                <w:rFonts w:ascii="Times New Roman" w:hAnsi="Times New Roman" w:cs="Times New Roman"/>
              </w:rPr>
            </w:pPr>
          </w:p>
        </w:tc>
      </w:tr>
      <w:tr w:rsidR="00377778" w:rsidRPr="00377778" w:rsidTr="00377778">
        <w:tc>
          <w:tcPr>
            <w:tcW w:w="2409" w:type="dxa"/>
            <w:gridSpan w:val="2"/>
            <w:shd w:val="clear" w:color="auto" w:fill="95B3D7"/>
            <w:vAlign w:val="center"/>
          </w:tcPr>
          <w:p w:rsidR="00377778" w:rsidRPr="00377778" w:rsidRDefault="00377778" w:rsidP="004E710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新細明體" w:cs="Times New Roman" w:hint="eastAsia"/>
                <w:b/>
              </w:rPr>
              <w:t>B</w:t>
            </w:r>
            <w:r w:rsidRPr="00377778">
              <w:rPr>
                <w:rFonts w:asciiTheme="minorEastAsia" w:hAnsiTheme="minorEastAsia" w:cs="Times New Roman" w:hint="eastAsia"/>
                <w:b/>
              </w:rPr>
              <w:t>、</w:t>
            </w:r>
            <w:r w:rsidRPr="00377778">
              <w:rPr>
                <w:rFonts w:ascii="Times New Roman" w:hAnsi="新細明體" w:cs="Times New Roman"/>
                <w:b/>
              </w:rPr>
              <w:t>陰莖</w:t>
            </w:r>
          </w:p>
        </w:tc>
        <w:tc>
          <w:tcPr>
            <w:tcW w:w="5823" w:type="dxa"/>
            <w:vAlign w:val="center"/>
          </w:tcPr>
          <w:p w:rsidR="00377778" w:rsidRPr="00377778" w:rsidRDefault="00377778" w:rsidP="004E710A">
            <w:pPr>
              <w:rPr>
                <w:rFonts w:ascii="Times New Roman" w:hAnsi="Times New Roman" w:cs="Times New Roman"/>
              </w:rPr>
            </w:pPr>
            <w:r w:rsidRPr="00377778">
              <w:rPr>
                <w:rFonts w:ascii="Times New Roman" w:cs="Times New Roman"/>
              </w:rPr>
              <w:t>性交的器官，在性興奮時會充血而</w:t>
            </w:r>
            <w:proofErr w:type="gramStart"/>
            <w:r w:rsidRPr="00377778">
              <w:rPr>
                <w:rFonts w:ascii="Times New Roman" w:cs="Times New Roman"/>
              </w:rPr>
              <w:t>勃</w:t>
            </w:r>
            <w:proofErr w:type="gramEnd"/>
            <w:r w:rsidRPr="00377778">
              <w:rPr>
                <w:rFonts w:ascii="Times New Roman" w:cs="Times New Roman"/>
              </w:rPr>
              <w:t>起，性高潮會導致輸精管收縮而射精。</w:t>
            </w:r>
            <w:r>
              <w:rPr>
                <w:rFonts w:hint="eastAsia"/>
              </w:rPr>
              <w:t>前端稱為龜頭</w:t>
            </w:r>
          </w:p>
        </w:tc>
      </w:tr>
    </w:tbl>
    <w:p w:rsidR="00C97BB5" w:rsidRPr="00377778" w:rsidRDefault="00377778">
      <w:pPr>
        <w:rPr>
          <w:rFonts w:ascii="Times New Roman" w:eastAsiaTheme="majorEastAsia" w:hAnsi="Times New Roman" w:cs="Times New Roman"/>
        </w:rPr>
      </w:pPr>
      <w:r w:rsidRPr="00377778">
        <w:rPr>
          <w:rFonts w:ascii="Times New Roman" w:eastAsiaTheme="majorEastAsia" w:hAnsi="Times New Roman" w:cs="Times New Roman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57785</wp:posOffset>
            </wp:positionV>
            <wp:extent cx="4210050" cy="2047875"/>
            <wp:effectExtent l="19050" t="0" r="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BB5" w:rsidRPr="001863BC" w:rsidRDefault="001761E6" w:rsidP="001863BC">
      <w:pPr>
        <w:rPr>
          <w:rFonts w:ascii="Times New Roman" w:eastAsiaTheme="majorEastAsia" w:hAnsi="Times New Roman" w:cs="Times New Roman"/>
        </w:rPr>
      </w:pPr>
      <w:r w:rsidRPr="001761E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9.95pt;margin-top:17.3pt;width:49.5pt;height:24.65pt;z-index:251659264" stroked="f">
            <v:textbox style="mso-next-textbox:#_x0000_s1026">
              <w:txbxContent>
                <w:p w:rsidR="00E33A50" w:rsidRPr="00D13868" w:rsidRDefault="00E33A50" w:rsidP="00D13868">
                  <w:pPr>
                    <w:ind w:firstLineChars="200" w:firstLine="480"/>
                    <w:rPr>
                      <w:rFonts w:asciiTheme="majorEastAsia" w:eastAsiaTheme="majorEastAsia" w:hAnsiTheme="majorEastAsia"/>
                    </w:rPr>
                  </w:pPr>
                  <w:r w:rsidRPr="00D13868">
                    <w:rPr>
                      <w:rFonts w:asciiTheme="majorEastAsia" w:eastAsiaTheme="majorEastAsia" w:hAnsiTheme="majorEastAsia"/>
                    </w:rPr>
                    <w:fldChar w:fldCharType="begin"/>
                  </w:r>
                  <w:r w:rsidRPr="00D13868">
                    <w:rPr>
                      <w:rFonts w:asciiTheme="majorEastAsia" w:eastAsiaTheme="majorEastAsia" w:hAnsiTheme="majorEastAsia"/>
                    </w:rPr>
                    <w:instrText xml:space="preserve"> </w:instrText>
                  </w:r>
                  <w:r w:rsidRPr="00D13868">
                    <w:rPr>
                      <w:rFonts w:asciiTheme="majorEastAsia" w:eastAsiaTheme="majorEastAsia" w:hAnsiTheme="majorEastAsia" w:hint="eastAsia"/>
                    </w:rPr>
                    <w:instrText>eq \o\ac(○,</w:instrText>
                  </w:r>
                  <w:r w:rsidRPr="00D13868">
                    <w:rPr>
                      <w:rFonts w:asciiTheme="majorEastAsia" w:eastAsiaTheme="majorEastAsia" w:hAnsiTheme="majorEastAsia" w:hint="eastAsia"/>
                      <w:position w:val="3"/>
                      <w:sz w:val="16"/>
                    </w:rPr>
                    <w:instrText>1</w:instrText>
                  </w:r>
                  <w:r w:rsidRPr="00D13868">
                    <w:rPr>
                      <w:rFonts w:asciiTheme="majorEastAsia" w:eastAsiaTheme="majorEastAsia" w:hAnsiTheme="majorEastAsia" w:hint="eastAsia"/>
                    </w:rPr>
                    <w:instrText>)</w:instrText>
                  </w:r>
                  <w:r w:rsidRPr="00D13868">
                    <w:rPr>
                      <w:rFonts w:asciiTheme="majorEastAsia" w:eastAsiaTheme="majorEastAsia" w:hAnsiTheme="majorEastAsia"/>
                    </w:rPr>
                    <w:fldChar w:fldCharType="end"/>
                  </w:r>
                </w:p>
              </w:txbxContent>
            </v:textbox>
          </v:shape>
        </w:pict>
      </w:r>
    </w:p>
    <w:p w:rsidR="00013307" w:rsidRDefault="00013307">
      <w:pPr>
        <w:rPr>
          <w:rFonts w:ascii="Times New Roman" w:eastAsiaTheme="majorEastAsia" w:hAnsi="Times New Roman" w:cs="Times New Roman"/>
        </w:rPr>
      </w:pPr>
    </w:p>
    <w:p w:rsidR="0001330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27" type="#_x0000_t202" style="position:absolute;margin-left:198.2pt;margin-top:5.95pt;width:51pt;height:22.95pt;z-index:251660288" stroked="f">
            <v:textbox>
              <w:txbxContent>
                <w:p w:rsidR="00E33A50" w:rsidRPr="00D13868" w:rsidRDefault="00E33A50" w:rsidP="00D13868">
                  <w:pPr>
                    <w:ind w:firstLineChars="200" w:firstLine="48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fldChar w:fldCharType="begin"/>
                  </w:r>
                  <w:r>
                    <w:rPr>
                      <w:rFonts w:asciiTheme="majorEastAsia" w:eastAsiaTheme="majorEastAsia" w:hAnsiTheme="majorEastAsia"/>
                    </w:rPr>
                    <w:instrText xml:space="preserve"> </w:instrText>
                  </w:r>
                  <w:r>
                    <w:rPr>
                      <w:rFonts w:asciiTheme="majorEastAsia" w:eastAsiaTheme="majorEastAsia" w:hAnsiTheme="majorEastAsia" w:hint="eastAsia"/>
                    </w:rPr>
                    <w:instrText>eq \o\ac(○,</w:instrText>
                  </w:r>
                  <w:r w:rsidRPr="00D13868">
                    <w:rPr>
                      <w:rFonts w:ascii="新細明體" w:eastAsiaTheme="majorEastAsia" w:hAnsiTheme="majorEastAsia" w:hint="eastAsia"/>
                      <w:position w:val="3"/>
                      <w:sz w:val="16"/>
                    </w:rPr>
                    <w:instrText>2</w:instrText>
                  </w:r>
                  <w:r>
                    <w:rPr>
                      <w:rFonts w:asciiTheme="majorEastAsia" w:eastAsiaTheme="majorEastAsia" w:hAnsiTheme="majorEastAsia" w:hint="eastAsia"/>
                    </w:rPr>
                    <w:instrText>)</w:instrText>
                  </w:r>
                  <w:r>
                    <w:rPr>
                      <w:rFonts w:asciiTheme="majorEastAsia" w:eastAsiaTheme="majorEastAsia" w:hAnsiTheme="majorEastAsia"/>
                    </w:rPr>
                    <w:fldChar w:fldCharType="end"/>
                  </w:r>
                </w:p>
              </w:txbxContent>
            </v:textbox>
          </v:shape>
        </w:pict>
      </w:r>
    </w:p>
    <w:p w:rsidR="0001330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28" type="#_x0000_t202" style="position:absolute;margin-left:198.2pt;margin-top:10.75pt;width:51pt;height:17.7pt;z-index:251661312" stroked="f">
            <v:textbox inset="0,0,0,0">
              <w:txbxContent>
                <w:p w:rsidR="00E33A50" w:rsidRPr="00D13868" w:rsidRDefault="00E33A50" w:rsidP="00D13868">
                  <w:pPr>
                    <w:ind w:firstLineChars="250" w:firstLine="60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D13868">
                    <w:rPr>
                      <w:rFonts w:ascii="新細明體" w:hint="eastAsia"/>
                      <w:position w:val="3"/>
                      <w:sz w:val="16"/>
                    </w:rPr>
                    <w:instrText>3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01330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29" type="#_x0000_t202" style="position:absolute;margin-left:203.45pt;margin-top:10.45pt;width:42pt;height:18.55pt;z-index:251662336" stroked="f">
            <v:textbox style="mso-next-textbox:#_x0000_s1029" inset="0,0,0,0">
              <w:txbxContent>
                <w:p w:rsidR="00E33A50" w:rsidRPr="00D13868" w:rsidRDefault="00E33A50" w:rsidP="00D13868">
                  <w:pPr>
                    <w:ind w:firstLineChars="200" w:firstLine="48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D13868">
                    <w:rPr>
                      <w:rFonts w:ascii="新細明體" w:hint="eastAsia"/>
                      <w:position w:val="3"/>
                      <w:sz w:val="16"/>
                    </w:rPr>
                    <w:instrText>4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013307" w:rsidRDefault="00013307">
      <w:pPr>
        <w:rPr>
          <w:rFonts w:ascii="Times New Roman" w:eastAsiaTheme="majorEastAsia" w:hAnsi="Times New Roman" w:cs="Times New Roman"/>
        </w:rPr>
      </w:pPr>
    </w:p>
    <w:p w:rsidR="0001330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30" type="#_x0000_t202" style="position:absolute;margin-left:189.95pt;margin-top:-.25pt;width:44.25pt;height:22.1pt;z-index:251663360" stroked="f">
            <v:textbox style="mso-next-textbox:#_x0000_s1030" inset="0,0,0,0">
              <w:txbxContent>
                <w:p w:rsidR="00E33A50" w:rsidRPr="00D13868" w:rsidRDefault="00E33A50" w:rsidP="00D13868">
                  <w:pPr>
                    <w:ind w:firstLineChars="200" w:firstLine="48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D13868">
                    <w:rPr>
                      <w:rFonts w:ascii="新細明體" w:hint="eastAsia"/>
                      <w:position w:val="3"/>
                      <w:sz w:val="16"/>
                    </w:rPr>
                    <w:instrText>5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01330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31" type="#_x0000_t202" style="position:absolute;margin-left:225.15pt;margin-top:3.85pt;width:36.8pt;height:15.9pt;z-index:251664384" stroked="f">
            <v:textbox inset="0,0,0,0">
              <w:txbxContent>
                <w:p w:rsidR="00E33A50" w:rsidRPr="00D13868" w:rsidRDefault="00E33A50" w:rsidP="00D13868">
                  <w:pPr>
                    <w:ind w:firstLineChars="150" w:firstLine="36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D13868">
                    <w:rPr>
                      <w:rFonts w:ascii="新細明體" w:hint="eastAsia"/>
                      <w:position w:val="3"/>
                      <w:sz w:val="16"/>
                    </w:rPr>
                    <w:instrText>6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013307" w:rsidRDefault="00377778">
      <w:pPr>
        <w:rPr>
          <w:rFonts w:ascii="Times New Roman" w:eastAsiaTheme="majorEastAsia" w:hAnsi="Times New Roman" w:cs="Times New Roman"/>
        </w:rPr>
      </w:pPr>
      <w:r>
        <w:rPr>
          <w:rFonts w:eastAsia="標楷體" w:hint="eastAsia"/>
        </w:rPr>
        <w:t xml:space="preserve">              </w:t>
      </w:r>
      <w:r>
        <w:rPr>
          <w:rFonts w:eastAsia="標楷體" w:hint="eastAsia"/>
        </w:rPr>
        <w:t>▲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人類男性的生殖器官：左圖為側面圖；右圖為正面圖</w:t>
      </w:r>
    </w:p>
    <w:p w:rsidR="00013307" w:rsidRDefault="00377778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45720</wp:posOffset>
            </wp:positionV>
            <wp:extent cx="4982845" cy="2479040"/>
            <wp:effectExtent l="19050" t="0" r="8255" b="0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07" w:rsidRDefault="00013307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Pr="00377778" w:rsidRDefault="00377778" w:rsidP="00377778">
      <w:pPr>
        <w:rPr>
          <w:rFonts w:eastAsia="標楷體"/>
        </w:rPr>
      </w:pP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▲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人類睪丸及細精管的構造：</w:t>
      </w:r>
      <w:r w:rsidRPr="00377778">
        <w:rPr>
          <w:rFonts w:ascii="Times New Roman" w:eastAsia="標楷體" w:hAnsi="Times New Roman" w:cs="Times New Roman"/>
        </w:rPr>
        <w:t>A.</w:t>
      </w:r>
      <w:r w:rsidRPr="00377778">
        <w:rPr>
          <w:rFonts w:ascii="Times New Roman" w:eastAsia="標楷體" w:cs="Times New Roman"/>
        </w:rPr>
        <w:t>睪丸縱切面；</w:t>
      </w:r>
      <w:r w:rsidRPr="00377778">
        <w:rPr>
          <w:rFonts w:ascii="Times New Roman" w:eastAsia="標楷體" w:hAnsi="Times New Roman" w:cs="Times New Roman"/>
        </w:rPr>
        <w:t>B.</w:t>
      </w:r>
      <w:r w:rsidRPr="00377778">
        <w:rPr>
          <w:rFonts w:ascii="Times New Roman" w:eastAsia="標楷體" w:cs="Times New Roman"/>
        </w:rPr>
        <w:t>細精管構造</w:t>
      </w:r>
      <w:proofErr w:type="gramStart"/>
      <w:r w:rsidRPr="00377778">
        <w:rPr>
          <w:rFonts w:ascii="Times New Roman" w:eastAsia="標楷體" w:cs="Times New Roman"/>
        </w:rPr>
        <w:t>與間質細</w:t>
      </w:r>
      <w:r>
        <w:rPr>
          <w:rFonts w:ascii="Times New Roman" w:eastAsia="標楷體" w:cs="Times New Roman" w:hint="eastAsia"/>
        </w:rPr>
        <w:t>胞</w:t>
      </w:r>
      <w:proofErr w:type="gramEnd"/>
    </w:p>
    <w:p w:rsidR="00377778" w:rsidRDefault="00377778" w:rsidP="00377778">
      <w:pPr>
        <w:ind w:firstLineChars="150" w:firstLine="36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3.</w:t>
      </w:r>
      <w:r>
        <w:rPr>
          <w:rFonts w:asciiTheme="majorEastAsia" w:eastAsiaTheme="majorEastAsia" w:hAnsiTheme="majorEastAsia" w:hint="eastAsia"/>
          <w:bCs/>
        </w:rPr>
        <w:t>女</w:t>
      </w:r>
      <w:r w:rsidRPr="00013307">
        <w:rPr>
          <w:rFonts w:asciiTheme="majorEastAsia" w:eastAsiaTheme="majorEastAsia" w:hAnsiTheme="majorEastAsia" w:hint="eastAsia"/>
          <w:bCs/>
        </w:rPr>
        <w:t>性的生殖系統</w:t>
      </w:r>
    </w:p>
    <w:p w:rsidR="00377778" w:rsidRDefault="00377778" w:rsidP="00377778">
      <w:pPr>
        <w:ind w:firstLineChars="200" w:firstLine="480"/>
      </w:pPr>
      <w:r>
        <w:rPr>
          <w:rFonts w:ascii="Times New Roman" w:eastAsiaTheme="majorEastAsia" w:hAnsi="Times New Roman" w:cs="Times New Roman" w:hint="eastAsia"/>
        </w:rPr>
        <w:t>(1)</w:t>
      </w:r>
      <w:r>
        <w:rPr>
          <w:rFonts w:hint="eastAsia"/>
        </w:rPr>
        <w:t>生殖器官的類型：</w:t>
      </w:r>
    </w:p>
    <w:p w:rsidR="00377778" w:rsidRPr="00377778" w:rsidRDefault="001761E6" w:rsidP="00377778">
      <w:pPr>
        <w:ind w:leftChars="275" w:left="720" w:hangingChars="25" w:hanging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77778">
        <w:rPr>
          <w:rFonts w:ascii="Times New Roman" w:hAnsi="Times New Roman" w:cs="Times New Roman"/>
        </w:rPr>
        <w:instrText xml:space="preserve"> </w:instrText>
      </w:r>
      <w:r w:rsidR="00377778">
        <w:rPr>
          <w:rFonts w:ascii="Times New Roman" w:hAnsi="Times New Roman" w:cs="Times New Roman" w:hint="eastAsia"/>
        </w:rPr>
        <w:instrText>eq \o\ac(</w:instrText>
      </w:r>
      <w:r w:rsidR="00377778">
        <w:rPr>
          <w:rFonts w:ascii="Times New Roman" w:hAnsi="Times New Roman" w:cs="Times New Roman" w:hint="eastAsia"/>
        </w:rPr>
        <w:instrText>○</w:instrText>
      </w:r>
      <w:r w:rsidR="00377778">
        <w:rPr>
          <w:rFonts w:ascii="Times New Roman" w:hAnsi="Times New Roman" w:cs="Times New Roman" w:hint="eastAsia"/>
        </w:rPr>
        <w:instrText>,</w:instrText>
      </w:r>
      <w:r w:rsidR="00377778" w:rsidRPr="00377778">
        <w:rPr>
          <w:rFonts w:ascii="Times New Roman" w:hAnsi="Times New Roman" w:cs="Times New Roman" w:hint="eastAsia"/>
          <w:position w:val="3"/>
          <w:sz w:val="16"/>
        </w:rPr>
        <w:instrText>1</w:instrText>
      </w:r>
      <w:r w:rsidR="00377778"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="00377778" w:rsidRPr="00377778">
        <w:rPr>
          <w:rFonts w:ascii="Times New Roman" w:cs="Times New Roman"/>
        </w:rPr>
        <w:t>外生殖器官：陰蒂、</w:t>
      </w:r>
      <w:proofErr w:type="gramStart"/>
      <w:r w:rsidR="00377778" w:rsidRPr="00377778">
        <w:rPr>
          <w:rFonts w:ascii="Times New Roman" w:cs="Times New Roman"/>
        </w:rPr>
        <w:t>大陰唇</w:t>
      </w:r>
      <w:proofErr w:type="gramEnd"/>
      <w:r w:rsidR="00377778" w:rsidRPr="00377778">
        <w:rPr>
          <w:rFonts w:ascii="Times New Roman" w:cs="Times New Roman"/>
        </w:rPr>
        <w:t>、小陰唇。</w:t>
      </w:r>
    </w:p>
    <w:p w:rsidR="00377778" w:rsidRPr="00377778" w:rsidRDefault="001761E6" w:rsidP="00377778">
      <w:pPr>
        <w:ind w:leftChars="275" w:left="720" w:hangingChars="25" w:hanging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77778">
        <w:rPr>
          <w:rFonts w:ascii="Times New Roman" w:hAnsi="Times New Roman" w:cs="Times New Roman"/>
        </w:rPr>
        <w:instrText xml:space="preserve"> </w:instrText>
      </w:r>
      <w:r w:rsidR="00377778">
        <w:rPr>
          <w:rFonts w:ascii="Times New Roman" w:hAnsi="Times New Roman" w:cs="Times New Roman" w:hint="eastAsia"/>
        </w:rPr>
        <w:instrText>eq \o\ac(</w:instrText>
      </w:r>
      <w:r w:rsidR="00377778">
        <w:rPr>
          <w:rFonts w:ascii="Times New Roman" w:hAnsi="Times New Roman" w:cs="Times New Roman" w:hint="eastAsia"/>
        </w:rPr>
        <w:instrText>○</w:instrText>
      </w:r>
      <w:r w:rsidR="00377778">
        <w:rPr>
          <w:rFonts w:ascii="Times New Roman" w:hAnsi="Times New Roman" w:cs="Times New Roman" w:hint="eastAsia"/>
        </w:rPr>
        <w:instrText>,</w:instrText>
      </w:r>
      <w:r w:rsidR="00377778" w:rsidRPr="00377778">
        <w:rPr>
          <w:rFonts w:ascii="Times New Roman" w:hAnsi="Times New Roman" w:cs="Times New Roman" w:hint="eastAsia"/>
          <w:position w:val="3"/>
          <w:sz w:val="16"/>
        </w:rPr>
        <w:instrText>2</w:instrText>
      </w:r>
      <w:r w:rsidR="00377778"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="00377778" w:rsidRPr="00377778">
        <w:rPr>
          <w:rFonts w:ascii="Times New Roman" w:cs="Times New Roman"/>
        </w:rPr>
        <w:t>內生殖器官：卵巢、輸卵管、子宮、陰道。</w:t>
      </w:r>
    </w:p>
    <w:p w:rsidR="00377778" w:rsidRPr="00377778" w:rsidRDefault="00377778">
      <w:pPr>
        <w:rPr>
          <w:rFonts w:ascii="Times New Roman" w:eastAsiaTheme="majorEastAsia" w:hAnsi="Times New Roman" w:cs="Times New Roman"/>
        </w:rPr>
      </w:pPr>
    </w:p>
    <w:p w:rsidR="00377778" w:rsidRPr="00377778" w:rsidRDefault="00377778">
      <w:pPr>
        <w:rPr>
          <w:rFonts w:ascii="Times New Roman" w:eastAsiaTheme="majorEastAsia" w:hAnsi="Times New Roman" w:cs="Times New Roman"/>
        </w:rPr>
      </w:pPr>
    </w:p>
    <w:tbl>
      <w:tblPr>
        <w:tblpPr w:leftFromText="180" w:rightFromText="180" w:vertAnchor="text" w:horzAnchor="margin" w:tblpY="-19"/>
        <w:tblOverlap w:val="never"/>
        <w:tblW w:w="8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76"/>
        <w:gridCol w:w="7499"/>
      </w:tblGrid>
      <w:tr w:rsidR="00D231A5" w:rsidRPr="00D231A5" w:rsidTr="00D231A5">
        <w:tc>
          <w:tcPr>
            <w:tcW w:w="1176" w:type="dxa"/>
            <w:shd w:val="clear" w:color="auto" w:fill="CCFFFF"/>
            <w:vAlign w:val="center"/>
          </w:tcPr>
          <w:p w:rsidR="00D231A5" w:rsidRPr="00D231A5" w:rsidRDefault="00D231A5" w:rsidP="00D231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99" w:type="dxa"/>
            <w:shd w:val="clear" w:color="auto" w:fill="CCFFFF"/>
          </w:tcPr>
          <w:p w:rsidR="00D231A5" w:rsidRPr="00D231A5" w:rsidRDefault="00D231A5" w:rsidP="00D231A5">
            <w:pPr>
              <w:rPr>
                <w:rFonts w:ascii="Times New Roman" w:eastAsia="標楷體" w:hAnsi="Times New Roman" w:cs="Times New Roman"/>
              </w:rPr>
            </w:pPr>
            <w:r w:rsidRPr="00D231A5">
              <w:rPr>
                <w:rFonts w:ascii="Times New Roman" w:eastAsia="標楷體" w:cs="Times New Roman"/>
              </w:rPr>
              <w:t>說</w:t>
            </w:r>
            <w:r w:rsidRPr="00D231A5">
              <w:rPr>
                <w:rFonts w:ascii="Times New Roman" w:eastAsia="標楷體" w:hAnsi="Times New Roman" w:cs="Times New Roman"/>
              </w:rPr>
              <w:t xml:space="preserve">   </w:t>
            </w:r>
            <w:r w:rsidRPr="00D231A5">
              <w:rPr>
                <w:rFonts w:ascii="Times New Roman" w:eastAsia="標楷體" w:cs="Times New Roman"/>
              </w:rPr>
              <w:t>明</w:t>
            </w:r>
          </w:p>
        </w:tc>
      </w:tr>
      <w:tr w:rsidR="00D231A5" w:rsidRPr="00D231A5" w:rsidTr="00D231A5">
        <w:tc>
          <w:tcPr>
            <w:tcW w:w="1176" w:type="dxa"/>
            <w:shd w:val="clear" w:color="auto" w:fill="95B3D7"/>
            <w:vAlign w:val="center"/>
          </w:tcPr>
          <w:p w:rsidR="00D231A5" w:rsidRPr="00D231A5" w:rsidRDefault="00D231A5" w:rsidP="00D231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31A5">
              <w:rPr>
                <w:rFonts w:ascii="Times New Roman" w:cs="Times New Roman"/>
                <w:b/>
              </w:rPr>
              <w:t>卵巢</w:t>
            </w:r>
          </w:p>
        </w:tc>
        <w:tc>
          <w:tcPr>
            <w:tcW w:w="7499" w:type="dxa"/>
          </w:tcPr>
          <w:p w:rsidR="00D231A5" w:rsidRDefault="00D231A5" w:rsidP="00D231A5">
            <w:r>
              <w:rPr>
                <w:rFonts w:hint="eastAsia"/>
              </w:rPr>
              <w:t>左右各一，位於</w:t>
            </w:r>
            <w:r>
              <w:rPr>
                <w:rFonts w:hint="eastAsia"/>
                <w:u w:val="thick"/>
              </w:rPr>
              <w:t xml:space="preserve">        </w:t>
            </w:r>
            <w:r>
              <w:rPr>
                <w:rFonts w:hint="eastAsia"/>
              </w:rPr>
              <w:t>內，內含百萬個初級卵母細胞，每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卵母細胞與其周圍的許多濾泡細胞組成</w:t>
            </w:r>
            <w:r>
              <w:rPr>
                <w:rFonts w:hint="eastAsia"/>
                <w:u w:val="thick"/>
              </w:rPr>
              <w:t xml:space="preserve">         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濾泡腔內</w:t>
            </w:r>
            <w:proofErr w:type="gramEnd"/>
            <w:r>
              <w:rPr>
                <w:rFonts w:hint="eastAsia"/>
              </w:rPr>
              <w:t>充滿液體</w:t>
            </w:r>
          </w:p>
          <w:p w:rsidR="00D231A5" w:rsidRDefault="00D231A5" w:rsidP="00D231A5">
            <w:r w:rsidRPr="00D231A5">
              <w:rPr>
                <w:rFonts w:ascii="Times New Roman" w:hAnsi="Times New Roman" w:cs="Times New Roman"/>
              </w:rPr>
              <w:t>(1)</w:t>
            </w:r>
            <w:r>
              <w:rPr>
                <w:rFonts w:hint="eastAsia"/>
              </w:rPr>
              <w:t>濾泡：</w:t>
            </w:r>
            <w:r>
              <w:rPr>
                <w:rFonts w:hint="eastAsia"/>
              </w:rPr>
              <w:sym w:font="Wingdings 2" w:char="F06A"/>
            </w:r>
            <w:r>
              <w:rPr>
                <w:rFonts w:hint="eastAsia"/>
              </w:rPr>
              <w:t>產生卵，</w:t>
            </w:r>
            <w:r>
              <w:rPr>
                <w:rFonts w:hint="eastAsia"/>
              </w:rPr>
              <w:sym w:font="Wingdings 2" w:char="F06B"/>
            </w:r>
            <w:r>
              <w:rPr>
                <w:rFonts w:hint="eastAsia"/>
              </w:rPr>
              <w:t>分泌</w:t>
            </w:r>
            <w:r>
              <w:rPr>
                <w:rFonts w:hint="eastAsia"/>
                <w:u w:val="thick"/>
              </w:rPr>
              <w:t xml:space="preserve">             </w:t>
            </w:r>
            <w:r>
              <w:rPr>
                <w:rFonts w:hint="eastAsia"/>
              </w:rPr>
              <w:t>（雌性激素）</w:t>
            </w:r>
          </w:p>
          <w:p w:rsidR="00D231A5" w:rsidRDefault="00D231A5" w:rsidP="00D231A5"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女性進入青春期後，通常每月只有</w:t>
            </w:r>
            <w:r>
              <w:rPr>
                <w:rFonts w:hint="eastAsia"/>
                <w:u w:val="thick"/>
              </w:rPr>
              <w:t xml:space="preserve">    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濾泡發育成熟；排卵</w:t>
            </w:r>
            <w:r>
              <w:rPr>
                <w:rFonts w:hint="eastAsia"/>
              </w:rPr>
              <w:t xml:space="preserve"> </w:t>
            </w:r>
          </w:p>
          <w:p w:rsidR="00D231A5" w:rsidRPr="00D231A5" w:rsidRDefault="00D231A5" w:rsidP="00D231A5">
            <w:pPr>
              <w:rPr>
                <w:u w:val="thick"/>
              </w:rPr>
            </w:pP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後，剩餘的濾泡細胞迅速增殖形成</w:t>
            </w:r>
            <w:r>
              <w:rPr>
                <w:rFonts w:hint="eastAsia"/>
                <w:u w:val="thick"/>
              </w:rPr>
              <w:t xml:space="preserve">          </w:t>
            </w:r>
          </w:p>
          <w:p w:rsidR="00D231A5" w:rsidRPr="00D231A5" w:rsidRDefault="00D231A5" w:rsidP="00D231A5">
            <w:pPr>
              <w:ind w:left="283" w:hangingChars="118" w:hanging="283"/>
              <w:rPr>
                <w:rFonts w:ascii="Times New Roman" w:hAnsi="Times New Roman" w:cs="Times New Roman"/>
              </w:rPr>
            </w:pPr>
            <w:r w:rsidRPr="00D231A5">
              <w:rPr>
                <w:rFonts w:ascii="Times New Roman" w:hAnsi="Times New Roman" w:cs="Times New Roman"/>
              </w:rPr>
              <w:t>(2)</w:t>
            </w:r>
            <w:r>
              <w:rPr>
                <w:rFonts w:hint="eastAsia"/>
              </w:rPr>
              <w:t>黃體：分泌動情素及</w:t>
            </w:r>
            <w:r>
              <w:rPr>
                <w:rFonts w:hint="eastAsia"/>
                <w:u w:val="thick"/>
              </w:rPr>
              <w:t xml:space="preserve">            </w:t>
            </w:r>
            <w:r>
              <w:rPr>
                <w:rFonts w:hint="eastAsia"/>
              </w:rPr>
              <w:t>（助孕素）促使子宮</w:t>
            </w:r>
            <w:proofErr w:type="gramStart"/>
            <w:r>
              <w:rPr>
                <w:rFonts w:hint="eastAsia"/>
              </w:rPr>
              <w:t>內膜增厚</w:t>
            </w:r>
            <w:proofErr w:type="gramEnd"/>
          </w:p>
        </w:tc>
      </w:tr>
      <w:tr w:rsidR="00D231A5" w:rsidRPr="00D231A5" w:rsidTr="00D231A5">
        <w:tc>
          <w:tcPr>
            <w:tcW w:w="1176" w:type="dxa"/>
            <w:shd w:val="clear" w:color="auto" w:fill="95B3D7"/>
            <w:vAlign w:val="center"/>
          </w:tcPr>
          <w:p w:rsidR="00D231A5" w:rsidRPr="00D231A5" w:rsidRDefault="00D231A5" w:rsidP="00D231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31A5">
              <w:rPr>
                <w:rFonts w:ascii="Times New Roman" w:cs="Times New Roman"/>
                <w:b/>
              </w:rPr>
              <w:t>輸卵管</w:t>
            </w:r>
          </w:p>
        </w:tc>
        <w:tc>
          <w:tcPr>
            <w:tcW w:w="7499" w:type="dxa"/>
            <w:shd w:val="clear" w:color="auto" w:fill="EAF1DD"/>
          </w:tcPr>
          <w:p w:rsidR="00D231A5" w:rsidRDefault="00BD2D22" w:rsidP="00D231A5">
            <w:r>
              <w:rPr>
                <w:rFonts w:hint="eastAsia"/>
              </w:rPr>
              <w:t>左右各一，位於子宮上方，由</w:t>
            </w:r>
            <w:r>
              <w:rPr>
                <w:rFonts w:hint="eastAsia"/>
                <w:u w:val="thick"/>
              </w:rPr>
              <w:t xml:space="preserve">         </w:t>
            </w:r>
            <w:r w:rsidR="00D231A5">
              <w:rPr>
                <w:rFonts w:hint="eastAsia"/>
              </w:rPr>
              <w:t>組成</w:t>
            </w:r>
          </w:p>
          <w:p w:rsidR="00BD2D22" w:rsidRDefault="00D231A5" w:rsidP="00BD2D22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前端為漏斗狀的開口（喇叭口），不與卵巢直接相連；卵巢排出的卵</w:t>
            </w:r>
          </w:p>
          <w:p w:rsidR="00D231A5" w:rsidRDefault="00BD2D22" w:rsidP="00BD2D22">
            <w:r>
              <w:rPr>
                <w:rFonts w:hint="eastAsia"/>
              </w:rPr>
              <w:t xml:space="preserve">  </w:t>
            </w:r>
            <w:r w:rsidR="00D231A5">
              <w:rPr>
                <w:rFonts w:hint="eastAsia"/>
              </w:rPr>
              <w:t>（次級卵母細胞）經腹腔進入喇叭口，再移至輸卵管內。</w:t>
            </w:r>
          </w:p>
          <w:p w:rsidR="00D231A5" w:rsidRPr="00BD2D22" w:rsidRDefault="00D231A5" w:rsidP="00D231A5">
            <w:pPr>
              <w:rPr>
                <w:u w:val="thick"/>
              </w:rPr>
            </w:pPr>
            <w:r w:rsidRPr="00D231A5">
              <w:rPr>
                <w:rFonts w:ascii="Times New Roman" w:hAnsi="Times New Roman" w:cs="Times New Roman"/>
              </w:rPr>
              <w:t>(2)</w:t>
            </w:r>
            <w:r w:rsidR="00BD2D22">
              <w:rPr>
                <w:rFonts w:hint="eastAsia"/>
              </w:rPr>
              <w:t>輸卵管內壁具有</w:t>
            </w:r>
            <w:r w:rsidR="00BD2D22">
              <w:rPr>
                <w:rFonts w:hint="eastAsia"/>
                <w:u w:val="thick"/>
              </w:rPr>
              <w:t xml:space="preserve">            </w:t>
            </w:r>
          </w:p>
          <w:p w:rsidR="00D231A5" w:rsidRDefault="00D231A5" w:rsidP="00D231A5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 2" w:char="F06A"/>
            </w:r>
            <w:r>
              <w:rPr>
                <w:rFonts w:hint="eastAsia"/>
              </w:rPr>
              <w:t>藉纖毛的波動及管壁肌肉收縮→</w:t>
            </w:r>
            <w:proofErr w:type="gramStart"/>
            <w:r>
              <w:rPr>
                <w:rFonts w:hint="eastAsia"/>
              </w:rPr>
              <w:t>將卵移向</w:t>
            </w:r>
            <w:proofErr w:type="gramEnd"/>
            <w:r>
              <w:rPr>
                <w:rFonts w:hint="eastAsia"/>
              </w:rPr>
              <w:t>子宮</w:t>
            </w:r>
          </w:p>
          <w:p w:rsidR="00D231A5" w:rsidRPr="00D231A5" w:rsidRDefault="00BD2D22" w:rsidP="00D231A5"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 xml:space="preserve">  </w:t>
            </w:r>
            <w:r w:rsidR="00D231A5">
              <w:rPr>
                <w:rFonts w:hint="eastAsia"/>
              </w:rPr>
              <w:sym w:font="Wingdings 2" w:char="F06B"/>
            </w:r>
            <w:r w:rsidR="00D231A5">
              <w:rPr>
                <w:rFonts w:hint="eastAsia"/>
              </w:rPr>
              <w:t>藉子宮及輸卵管肌肉收縮→精子游泳至輸卵管上端</w:t>
            </w:r>
            <w:r w:rsidR="00D231A5" w:rsidRPr="00C85F55">
              <w:rPr>
                <w:rFonts w:ascii="Times New Roman" w:hAnsi="Times New Roman" w:cs="Times New Roman"/>
              </w:rPr>
              <w:t>1/3</w:t>
            </w:r>
            <w:r w:rsidR="00D231A5">
              <w:rPr>
                <w:rFonts w:hint="eastAsia"/>
              </w:rPr>
              <w:t>處完成受精</w:t>
            </w:r>
          </w:p>
        </w:tc>
      </w:tr>
      <w:tr w:rsidR="00D231A5" w:rsidRPr="00D231A5" w:rsidTr="00D231A5">
        <w:tc>
          <w:tcPr>
            <w:tcW w:w="1176" w:type="dxa"/>
            <w:shd w:val="clear" w:color="auto" w:fill="95B3D7"/>
            <w:vAlign w:val="center"/>
          </w:tcPr>
          <w:p w:rsidR="00D231A5" w:rsidRPr="00D231A5" w:rsidRDefault="00D231A5" w:rsidP="00D231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31A5">
              <w:rPr>
                <w:rFonts w:ascii="Times New Roman" w:cs="Times New Roman"/>
                <w:b/>
              </w:rPr>
              <w:t>子宮</w:t>
            </w:r>
          </w:p>
        </w:tc>
        <w:tc>
          <w:tcPr>
            <w:tcW w:w="7499" w:type="dxa"/>
          </w:tcPr>
          <w:p w:rsidR="00D231A5" w:rsidRPr="00D231A5" w:rsidRDefault="00D231A5" w:rsidP="00D231A5">
            <w:pPr>
              <w:ind w:left="283" w:hangingChars="118" w:hanging="283"/>
              <w:rPr>
                <w:rFonts w:ascii="Times New Roman" w:hAnsi="Times New Roman" w:cs="Times New Roman"/>
                <w:spacing w:val="-120"/>
              </w:rPr>
            </w:pPr>
            <w:r w:rsidRPr="00D231A5">
              <w:rPr>
                <w:rFonts w:ascii="Times New Roman" w:hAnsi="Times New Roman" w:cs="Times New Roman"/>
              </w:rPr>
              <w:t>(1)</w:t>
            </w:r>
            <w:r w:rsidRPr="00D231A5">
              <w:rPr>
                <w:rFonts w:ascii="Times New Roman" w:cs="Times New Roman"/>
              </w:rPr>
              <w:t>位於腹腔下方，</w:t>
            </w:r>
            <w:r w:rsidR="00BD2D22">
              <w:rPr>
                <w:rFonts w:hint="eastAsia"/>
              </w:rPr>
              <w:t>倒置梨形的肌肉囊</w:t>
            </w:r>
            <w:r w:rsidR="00BD2D22" w:rsidRPr="00BD2D22">
              <w:rPr>
                <w:rFonts w:asciiTheme="minorEastAsia" w:hAnsiTheme="minorEastAsia" w:hint="eastAsia"/>
              </w:rPr>
              <w:t>，</w:t>
            </w:r>
            <w:r w:rsidRPr="00D231A5">
              <w:rPr>
                <w:rFonts w:ascii="Times New Roman" w:cs="Times New Roman"/>
              </w:rPr>
              <w:t>為</w:t>
            </w:r>
            <w:proofErr w:type="gramStart"/>
            <w:r w:rsidRPr="00D231A5">
              <w:rPr>
                <w:rFonts w:ascii="Times New Roman" w:cs="Times New Roman"/>
              </w:rPr>
              <w:t>受精卵著</w:t>
            </w:r>
            <w:proofErr w:type="gramEnd"/>
            <w:r w:rsidRPr="00D231A5">
              <w:rPr>
                <w:rFonts w:ascii="Times New Roman" w:cs="Times New Roman"/>
              </w:rPr>
              <w:t>床及胎兒發育的場所</w:t>
            </w:r>
            <w:r w:rsidRPr="00D231A5">
              <w:rPr>
                <w:rFonts w:ascii="Times New Roman" w:cs="Times New Roman"/>
                <w:spacing w:val="-120"/>
              </w:rPr>
              <w:t>。</w:t>
            </w:r>
          </w:p>
          <w:p w:rsidR="00D231A5" w:rsidRDefault="00D231A5" w:rsidP="00BD2D22">
            <w:pPr>
              <w:ind w:left="283" w:hangingChars="118" w:hanging="283"/>
              <w:rPr>
                <w:rFonts w:ascii="Times New Roman" w:cs="Times New Roman"/>
              </w:rPr>
            </w:pPr>
            <w:r w:rsidRPr="00D231A5">
              <w:rPr>
                <w:rFonts w:ascii="Times New Roman" w:hAnsi="Times New Roman" w:cs="Times New Roman"/>
              </w:rPr>
              <w:t>(2)</w:t>
            </w:r>
            <w:r w:rsidRPr="00D231A5">
              <w:rPr>
                <w:rFonts w:ascii="Times New Roman" w:cs="Times New Roman"/>
              </w:rPr>
              <w:t>子宮末端有肌肉環，稱</w:t>
            </w:r>
            <w:r w:rsidR="00BD2D22">
              <w:rPr>
                <w:rFonts w:ascii="Times New Roman" w:cs="Times New Roman" w:hint="eastAsia"/>
                <w:u w:val="thick"/>
              </w:rPr>
              <w:t xml:space="preserve">                </w:t>
            </w:r>
            <w:r w:rsidRPr="00D231A5">
              <w:rPr>
                <w:rFonts w:ascii="Times New Roman" w:cs="Times New Roman"/>
              </w:rPr>
              <w:t>，下連陰道。</w:t>
            </w:r>
          </w:p>
          <w:p w:rsidR="00BD2D22" w:rsidRPr="00BD2D22" w:rsidRDefault="00BD2D22" w:rsidP="00BD2D22">
            <w:pPr>
              <w:ind w:left="283" w:hangingChars="118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cs="Times New Roman" w:hint="eastAsia"/>
              </w:rPr>
              <w:t>(3)</w:t>
            </w:r>
            <w:r>
              <w:rPr>
                <w:rFonts w:hint="eastAsia"/>
              </w:rPr>
              <w:t>子宮內膜：</w:t>
            </w:r>
            <w:proofErr w:type="gramStart"/>
            <w:r>
              <w:rPr>
                <w:rFonts w:hint="eastAsia"/>
              </w:rPr>
              <w:t>子宮壁最內</w:t>
            </w:r>
            <w:proofErr w:type="gramEnd"/>
            <w:r>
              <w:rPr>
                <w:rFonts w:hint="eastAsia"/>
              </w:rPr>
              <w:t>一層的構造，有週期</w:t>
            </w:r>
            <w:proofErr w:type="gramStart"/>
            <w:r>
              <w:rPr>
                <w:rFonts w:hint="eastAsia"/>
              </w:rPr>
              <w:t>性增厚和</w:t>
            </w:r>
            <w:proofErr w:type="gramEnd"/>
            <w:r>
              <w:rPr>
                <w:rFonts w:hint="eastAsia"/>
              </w:rPr>
              <w:t>剝離現象</w:t>
            </w:r>
          </w:p>
        </w:tc>
      </w:tr>
      <w:tr w:rsidR="00D231A5" w:rsidRPr="00D231A5" w:rsidTr="00D231A5">
        <w:tc>
          <w:tcPr>
            <w:tcW w:w="1176" w:type="dxa"/>
            <w:shd w:val="clear" w:color="auto" w:fill="95B3D7"/>
            <w:vAlign w:val="center"/>
          </w:tcPr>
          <w:p w:rsidR="00D231A5" w:rsidRPr="00D231A5" w:rsidRDefault="00D231A5" w:rsidP="00D231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31A5">
              <w:rPr>
                <w:rFonts w:ascii="Times New Roman" w:cs="Times New Roman"/>
                <w:b/>
              </w:rPr>
              <w:t>陰道</w:t>
            </w:r>
          </w:p>
        </w:tc>
        <w:tc>
          <w:tcPr>
            <w:tcW w:w="7499" w:type="dxa"/>
            <w:shd w:val="clear" w:color="auto" w:fill="EAF1DD"/>
          </w:tcPr>
          <w:p w:rsidR="00D231A5" w:rsidRPr="00D231A5" w:rsidRDefault="00BD2D22" w:rsidP="00D231A5"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上接子宮頸，下連陰道口</w:t>
            </w:r>
            <w:r w:rsidRPr="00BD2D22">
              <w:rPr>
                <w:rFonts w:asciiTheme="minorEastAsia" w:hAnsiTheme="minorEastAsia" w:hint="eastAsia"/>
              </w:rPr>
              <w:t>，</w:t>
            </w:r>
            <w:r w:rsidR="00D231A5" w:rsidRPr="00D231A5">
              <w:rPr>
                <w:rFonts w:ascii="Times New Roman" w:cs="Times New Roman"/>
              </w:rPr>
              <w:t>陰道一端開口於外，在性交時，可以容納陰莖，亦為分娩時胎兒產出的通道</w:t>
            </w:r>
            <w:r>
              <w:rPr>
                <w:rFonts w:ascii="Times New Roman" w:cs="Times New Roman" w:hint="eastAsia"/>
              </w:rPr>
              <w:t>(</w:t>
            </w:r>
            <w:r>
              <w:rPr>
                <w:rFonts w:ascii="Times New Roman" w:cs="Times New Roman" w:hint="eastAsia"/>
              </w:rPr>
              <w:t>產道</w:t>
            </w:r>
            <w:r>
              <w:rPr>
                <w:rFonts w:ascii="Times New Roman" w:cs="Times New Roman" w:hint="eastAsia"/>
              </w:rPr>
              <w:t>)</w:t>
            </w:r>
            <w:r w:rsidR="00D231A5" w:rsidRPr="00D231A5">
              <w:rPr>
                <w:rFonts w:ascii="Times New Roman" w:cs="Times New Roman"/>
              </w:rPr>
              <w:t>。</w:t>
            </w:r>
          </w:p>
        </w:tc>
      </w:tr>
    </w:tbl>
    <w:p w:rsidR="00377778" w:rsidRPr="00D231A5" w:rsidRDefault="001761E6">
      <w:pPr>
        <w:rPr>
          <w:rFonts w:ascii="Times New Roman" w:eastAsiaTheme="majorEastAsia" w:hAnsi="Times New Roman" w:cs="Times New Roman"/>
        </w:rPr>
      </w:pPr>
      <w:r w:rsidRPr="001761E6">
        <w:rPr>
          <w:b/>
          <w:bCs/>
          <w:noProof/>
          <w:sz w:val="20"/>
          <w:szCs w:val="20"/>
        </w:rPr>
        <w:pict>
          <v:shape id="_x0000_s1038" type="#_x0000_t202" style="position:absolute;margin-left:194.2pt;margin-top:326.9pt;width:54.25pt;height:20.3pt;z-index:251667456;mso-position-horizontal-relative:text;mso-position-vertical-relative:text" stroked="f">
            <v:textbox inset="0,0,0,0">
              <w:txbxContent>
                <w:p w:rsidR="00E33A50" w:rsidRPr="001863BC" w:rsidRDefault="00E33A50" w:rsidP="001863BC">
                  <w:pPr>
                    <w:ind w:firstLineChars="150" w:firstLine="36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1863BC">
                    <w:rPr>
                      <w:rFonts w:ascii="Calibri" w:hint="eastAsia"/>
                      <w:position w:val="3"/>
                      <w:sz w:val="16"/>
                    </w:rPr>
                    <w:instrText>1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 w:rsidR="007E5209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516481</wp:posOffset>
            </wp:positionH>
            <wp:positionV relativeFrom="paragraph">
              <wp:posOffset>4199909</wp:posOffset>
            </wp:positionV>
            <wp:extent cx="4883929" cy="2165389"/>
            <wp:effectExtent l="19050" t="0" r="0" b="0"/>
            <wp:wrapNone/>
            <wp:docPr id="4" name="圖片 1" descr="6-18(女性生殖子宮)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-18(女性生殖子宮)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29" cy="21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1A5">
        <w:rPr>
          <w:rFonts w:ascii="Times New Roman" w:eastAsiaTheme="majorEastAsia" w:hAnsi="Times New Roman" w:cs="Times New Roman"/>
        </w:rPr>
        <w:br w:type="textWrapping" w:clear="all"/>
      </w: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41" type="#_x0000_t202" style="position:absolute;margin-left:270.2pt;margin-top:10.25pt;width:18.75pt;height:25.4pt;z-index:251670528" stroked="f">
            <v:textbox inset="0,0,0,0">
              <w:txbxContent>
                <w:p w:rsidR="00E33A50" w:rsidRPr="001863BC" w:rsidRDefault="00E33A50" w:rsidP="001863BC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1863BC">
                    <w:rPr>
                      <w:rFonts w:ascii="新細明體" w:hint="eastAsia"/>
                      <w:position w:val="3"/>
                      <w:sz w:val="16"/>
                    </w:rPr>
                    <w:instrText>3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noProof/>
        </w:rPr>
        <w:pict>
          <v:shape id="_x0000_s1039" type="#_x0000_t202" style="position:absolute;margin-left:191.55pt;margin-top:10.25pt;width:71.9pt;height:18.6pt;z-index:251668480" stroked="f">
            <v:textbox inset="0,0,0,0">
              <w:txbxContent>
                <w:p w:rsidR="00E33A50" w:rsidRPr="001863BC" w:rsidRDefault="00E33A50" w:rsidP="001863BC">
                  <w:pPr>
                    <w:ind w:firstLineChars="200" w:firstLine="48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1863BC">
                    <w:rPr>
                      <w:rFonts w:ascii="新細明體" w:hint="eastAsia"/>
                      <w:position w:val="3"/>
                      <w:sz w:val="16"/>
                    </w:rPr>
                    <w:instrText>2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40" type="#_x0000_t202" style="position:absolute;margin-left:356.45pt;margin-top:15.05pt;width:71.25pt;height:18.55pt;z-index:251669504" stroked="f">
            <v:textbox inset="0,0,0,0">
              <w:txbxContent>
                <w:p w:rsidR="00E33A50" w:rsidRPr="00C12126" w:rsidRDefault="00E33A50" w:rsidP="00C12126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C12126">
                    <w:rPr>
                      <w:rFonts w:ascii="新細明體" w:hint="eastAsia"/>
                      <w:position w:val="3"/>
                      <w:sz w:val="16"/>
                    </w:rPr>
                    <w:instrText>4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42" type="#_x0000_t202" style="position:absolute;margin-left:199.5pt;margin-top:7.85pt;width:68.05pt;height:15.9pt;z-index:251672576" stroked="f">
            <v:textbox inset="0,0,0,0">
              <w:txbxContent>
                <w:p w:rsidR="00E33A50" w:rsidRPr="00C12126" w:rsidRDefault="00E33A50" w:rsidP="00C12126">
                  <w:pPr>
                    <w:ind w:firstLineChars="200" w:firstLine="48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C12126">
                    <w:rPr>
                      <w:rFonts w:ascii="Calibri" w:hint="eastAsia"/>
                      <w:position w:val="3"/>
                      <w:sz w:val="16"/>
                    </w:rPr>
                    <w:instrText>5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 w:rsidR="00E23075">
        <w:rPr>
          <w:rFonts w:ascii="Times New Roman" w:eastAsiaTheme="majorEastAsia" w:hAnsi="Times New Roman" w:cs="Times New Roman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167005</wp:posOffset>
            </wp:positionV>
            <wp:extent cx="2395220" cy="1457960"/>
            <wp:effectExtent l="19050" t="0" r="5080" b="0"/>
            <wp:wrapNone/>
            <wp:docPr id="5" name="圖片 4" descr="..\..\3生物圖片\94新增圖檔\7-1動物的生殖\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..\3生物圖片\94新增圖檔\7-1動物的生殖\01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377778" w:rsidRDefault="00377778">
      <w:pPr>
        <w:rPr>
          <w:rFonts w:ascii="Times New Roman" w:eastAsiaTheme="majorEastAsia" w:hAnsi="Times New Roman" w:cs="Times New Roman"/>
        </w:rPr>
      </w:pPr>
    </w:p>
    <w:p w:rsidR="00E23075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43" type="#_x0000_t202" style="position:absolute;margin-left:288.95pt;margin-top:14.6pt;width:25.5pt;height:14.85pt;z-index:251673600" stroked="f">
            <v:textbox inset="0,0,0,0">
              <w:txbxContent>
                <w:p w:rsidR="00E33A50" w:rsidRPr="00C12126" w:rsidRDefault="00E33A50" w:rsidP="00C12126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C12126">
                    <w:rPr>
                      <w:rFonts w:ascii="Calibri" w:hint="eastAsia"/>
                      <w:position w:val="3"/>
                      <w:sz w:val="16"/>
                    </w:rPr>
                    <w:instrText>7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noProof/>
        </w:rPr>
        <w:pict>
          <v:shape id="_x0000_s1047" type="#_x0000_t202" style="position:absolute;margin-left:145.95pt;margin-top:5.9pt;width:19.85pt;height:17.95pt;z-index:251676672" stroked="f">
            <v:textbox inset="0,0,0,0">
              <w:txbxContent>
                <w:p w:rsidR="00E33A50" w:rsidRPr="00C12126" w:rsidRDefault="00E33A50" w:rsidP="00C12126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C12126">
                    <w:rPr>
                      <w:rFonts w:ascii="Calibri" w:hint="eastAsia"/>
                      <w:position w:val="3"/>
                      <w:sz w:val="16"/>
                    </w:rPr>
                    <w:instrText>6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154.45pt;margin-top:7.1pt;width:24.3pt;height:7.5pt;flip:y;z-index:251675648" o:connectortype="straight"/>
        </w:pict>
      </w:r>
    </w:p>
    <w:p w:rsidR="00E23075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3" type="#_x0000_t13" style="position:absolute;margin-left:258.95pt;margin-top:4.3pt;width:30pt;height:7.15pt;z-index:251695104" fillcolor="black [3213]"/>
        </w:pict>
      </w:r>
      <w:r>
        <w:rPr>
          <w:rFonts w:ascii="Times New Roman" w:eastAsiaTheme="majorEastAsia" w:hAnsi="Times New Roman" w:cs="Times New Roman"/>
          <w:noProof/>
        </w:rPr>
        <w:pict>
          <v:shape id="_x0000_s1045" type="#_x0000_t202" style="position:absolute;margin-left:180.95pt;margin-top:5.85pt;width:13.25pt;height:7.15pt;z-index:251674624" stroked="f">
            <v:textbox>
              <w:txbxContent>
                <w:p w:rsidR="00E33A50" w:rsidRDefault="00E33A50"/>
              </w:txbxContent>
            </v:textbox>
          </v:shape>
        </w:pict>
      </w:r>
    </w:p>
    <w:p w:rsidR="00E23075" w:rsidRDefault="00E23075">
      <w:pPr>
        <w:rPr>
          <w:rFonts w:ascii="Times New Roman" w:eastAsiaTheme="majorEastAsia" w:hAnsi="Times New Roman" w:cs="Times New Roman"/>
        </w:rPr>
      </w:pPr>
    </w:p>
    <w:p w:rsidR="00E23075" w:rsidRDefault="00E23075">
      <w:pPr>
        <w:rPr>
          <w:rFonts w:ascii="Times New Roman" w:eastAsiaTheme="majorEastAsia" w:hAnsi="Times New Roman" w:cs="Times New Roman"/>
        </w:rPr>
      </w:pPr>
      <w:r w:rsidRPr="00881577">
        <w:rPr>
          <w:rFonts w:hint="eastAsia"/>
        </w:rPr>
        <w:lastRenderedPageBreak/>
        <w:t>（二）配子形成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548"/>
        <w:gridCol w:w="1710"/>
        <w:gridCol w:w="1710"/>
        <w:gridCol w:w="1440"/>
        <w:gridCol w:w="1260"/>
      </w:tblGrid>
      <w:tr w:rsidR="00A67840" w:rsidTr="004E710A">
        <w:trPr>
          <w:cantSplit/>
        </w:trPr>
        <w:tc>
          <w:tcPr>
            <w:tcW w:w="2548" w:type="dxa"/>
            <w:vMerge w:val="restart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減數分裂的過程</w:t>
            </w:r>
          </w:p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（一次複製、二次分裂）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精子形成過程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卵的形成過程</w:t>
            </w:r>
          </w:p>
        </w:tc>
        <w:tc>
          <w:tcPr>
            <w:tcW w:w="144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染色體變化</w:t>
            </w:r>
          </w:p>
        </w:tc>
        <w:tc>
          <w:tcPr>
            <w:tcW w:w="1260" w:type="dxa"/>
            <w:vAlign w:val="center"/>
          </w:tcPr>
          <w:p w:rsidR="00A67840" w:rsidRDefault="00A67840" w:rsidP="004E710A">
            <w:pPr>
              <w:jc w:val="center"/>
            </w:pPr>
            <w:r w:rsidRPr="00A67840">
              <w:rPr>
                <w:rFonts w:ascii="Times New Roman" w:hAnsi="Times New Roman" w:cs="Times New Roman"/>
              </w:rPr>
              <w:t>DNA</w:t>
            </w:r>
            <w:r>
              <w:rPr>
                <w:rFonts w:hint="eastAsia"/>
              </w:rPr>
              <w:t>變化</w:t>
            </w:r>
          </w:p>
        </w:tc>
      </w:tr>
      <w:tr w:rsidR="00A67840" w:rsidTr="004E710A">
        <w:trPr>
          <w:cantSplit/>
        </w:trPr>
        <w:tc>
          <w:tcPr>
            <w:tcW w:w="2548" w:type="dxa"/>
            <w:vMerge/>
            <w:vAlign w:val="center"/>
          </w:tcPr>
          <w:p w:rsidR="00A67840" w:rsidRDefault="00A67840" w:rsidP="004E710A">
            <w:pPr>
              <w:jc w:val="center"/>
            </w:pP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精原細胞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proofErr w:type="gramStart"/>
            <w:r>
              <w:rPr>
                <w:rFonts w:hint="eastAsia"/>
              </w:rPr>
              <w:t>卵原細胞</w:t>
            </w:r>
            <w:proofErr w:type="gramEnd"/>
          </w:p>
        </w:tc>
        <w:tc>
          <w:tcPr>
            <w:tcW w:w="144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2n</w:t>
            </w:r>
          </w:p>
        </w:tc>
        <w:tc>
          <w:tcPr>
            <w:tcW w:w="126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2a</w:t>
            </w:r>
          </w:p>
        </w:tc>
      </w:tr>
      <w:tr w:rsidR="00A67840" w:rsidTr="004E710A">
        <w:tc>
          <w:tcPr>
            <w:tcW w:w="2548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染色體複製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proofErr w:type="gramStart"/>
            <w:r>
              <w:rPr>
                <w:rFonts w:hint="eastAsia"/>
              </w:rPr>
              <w:t>初級精母細胞</w:t>
            </w:r>
            <w:proofErr w:type="gramEnd"/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初級卵母細胞</w:t>
            </w:r>
          </w:p>
        </w:tc>
        <w:tc>
          <w:tcPr>
            <w:tcW w:w="144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2n</w:t>
            </w:r>
          </w:p>
        </w:tc>
        <w:tc>
          <w:tcPr>
            <w:tcW w:w="126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4a</w:t>
            </w:r>
          </w:p>
        </w:tc>
      </w:tr>
      <w:tr w:rsidR="00A67840" w:rsidTr="004E710A">
        <w:tc>
          <w:tcPr>
            <w:tcW w:w="2548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同源染色體分離</w:t>
            </w:r>
          </w:p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（第一減數分裂）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proofErr w:type="gramStart"/>
            <w:r>
              <w:rPr>
                <w:rFonts w:hint="eastAsia"/>
              </w:rPr>
              <w:t>次級精母細胞</w:t>
            </w:r>
            <w:proofErr w:type="gramEnd"/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次級卵母細胞</w:t>
            </w:r>
          </w:p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＋</w:t>
            </w:r>
            <w:r w:rsidRPr="00A67840">
              <w:rPr>
                <w:rFonts w:ascii="Times New Roman" w:hAnsi="Times New Roman" w:cs="Times New Roman"/>
              </w:rPr>
              <w:t>1</w:t>
            </w:r>
            <w:r>
              <w:rPr>
                <w:rFonts w:hint="eastAsia"/>
              </w:rPr>
              <w:t>極體</w:t>
            </w:r>
          </w:p>
        </w:tc>
        <w:tc>
          <w:tcPr>
            <w:tcW w:w="144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26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2a</w:t>
            </w:r>
          </w:p>
        </w:tc>
      </w:tr>
      <w:tr w:rsidR="00A67840" w:rsidTr="004E710A">
        <w:tc>
          <w:tcPr>
            <w:tcW w:w="2548" w:type="dxa"/>
            <w:vAlign w:val="center"/>
          </w:tcPr>
          <w:p w:rsidR="00A67840" w:rsidRDefault="00A67840" w:rsidP="004E710A">
            <w:pPr>
              <w:jc w:val="center"/>
            </w:pPr>
            <w:proofErr w:type="gramStart"/>
            <w:r>
              <w:rPr>
                <w:rFonts w:hint="eastAsia"/>
              </w:rPr>
              <w:t>著絲點分裂</w:t>
            </w:r>
            <w:proofErr w:type="gramEnd"/>
          </w:p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（第二減數分裂）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精細胞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卵細胞</w:t>
            </w:r>
          </w:p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＋</w:t>
            </w:r>
            <w:r w:rsidRPr="00A67840">
              <w:rPr>
                <w:rFonts w:ascii="Times New Roman" w:hAnsi="Times New Roman" w:cs="Times New Roman"/>
              </w:rPr>
              <w:t>3</w:t>
            </w:r>
            <w:r>
              <w:rPr>
                <w:rFonts w:hint="eastAsia"/>
              </w:rPr>
              <w:t>極體</w:t>
            </w:r>
          </w:p>
        </w:tc>
        <w:tc>
          <w:tcPr>
            <w:tcW w:w="144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26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a</w:t>
            </w:r>
          </w:p>
        </w:tc>
      </w:tr>
      <w:tr w:rsidR="00A67840" w:rsidTr="004E710A">
        <w:tc>
          <w:tcPr>
            <w:tcW w:w="2548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細胞變態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rPr>
                <w:rFonts w:hint="eastAsia"/>
              </w:rPr>
              <w:t>精子</w:t>
            </w:r>
          </w:p>
        </w:tc>
        <w:tc>
          <w:tcPr>
            <w:tcW w:w="1710" w:type="dxa"/>
            <w:vAlign w:val="center"/>
          </w:tcPr>
          <w:p w:rsidR="00A67840" w:rsidRDefault="00A67840" w:rsidP="004E710A">
            <w:pPr>
              <w:jc w:val="center"/>
            </w:pPr>
            <w:r>
              <w:t>×</w:t>
            </w:r>
          </w:p>
        </w:tc>
        <w:tc>
          <w:tcPr>
            <w:tcW w:w="144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260" w:type="dxa"/>
            <w:vAlign w:val="center"/>
          </w:tcPr>
          <w:p w:rsidR="00A67840" w:rsidRPr="00A67840" w:rsidRDefault="00A67840" w:rsidP="004E710A">
            <w:pPr>
              <w:jc w:val="center"/>
              <w:rPr>
                <w:rFonts w:ascii="Times New Roman" w:hAnsi="Times New Roman" w:cs="Times New Roman"/>
              </w:rPr>
            </w:pPr>
            <w:r w:rsidRPr="00A67840">
              <w:rPr>
                <w:rFonts w:ascii="Times New Roman" w:hAnsi="Times New Roman" w:cs="Times New Roman"/>
              </w:rPr>
              <w:t>a</w:t>
            </w:r>
          </w:p>
        </w:tc>
      </w:tr>
    </w:tbl>
    <w:p w:rsidR="00E23075" w:rsidRDefault="00A67840">
      <w:pPr>
        <w:rPr>
          <w:rFonts w:ascii="Times New Roman" w:eastAsiaTheme="majorEastAsia" w:hAnsi="Times New Roman" w:cs="Times New Roman"/>
        </w:rPr>
      </w:pPr>
      <w:r>
        <w:rPr>
          <w:rFonts w:hint="eastAsia"/>
          <w:b/>
          <w:bCs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62085</wp:posOffset>
            </wp:positionH>
            <wp:positionV relativeFrom="paragraph">
              <wp:posOffset>44867</wp:posOffset>
            </wp:positionV>
            <wp:extent cx="4687586" cy="2653443"/>
            <wp:effectExtent l="19050" t="0" r="0" b="0"/>
            <wp:wrapNone/>
            <wp:docPr id="7" name="圖片 7" descr="6-22(配子形成)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-22(配子形成)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86" cy="265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75" w:rsidRDefault="00E23075">
      <w:pPr>
        <w:rPr>
          <w:rFonts w:ascii="Times New Roman" w:eastAsiaTheme="majorEastAsia" w:hAnsi="Times New Roman" w:cs="Times New Roman"/>
        </w:rPr>
      </w:pPr>
    </w:p>
    <w:p w:rsidR="00E23075" w:rsidRDefault="00E23075">
      <w:pPr>
        <w:rPr>
          <w:rFonts w:ascii="Times New Roman" w:eastAsiaTheme="majorEastAsia" w:hAnsi="Times New Roman" w:cs="Times New Roman"/>
        </w:rPr>
      </w:pPr>
    </w:p>
    <w:p w:rsidR="00E23075" w:rsidRDefault="00E23075">
      <w:pPr>
        <w:rPr>
          <w:rFonts w:ascii="Times New Roman" w:eastAsiaTheme="majorEastAsia" w:hAnsi="Times New Roman" w:cs="Times New Roman"/>
        </w:rPr>
      </w:pPr>
    </w:p>
    <w:p w:rsidR="00E23075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9" type="#_x0000_t63" style="position:absolute;margin-left:369.15pt;margin-top:7.05pt;width:34.9pt;height:27.8pt;z-index:251678720" adj="464,27544" fillcolor="#bfbfbf [2412]">
            <v:textbox inset="0,0,0,0">
              <w:txbxContent>
                <w:p w:rsidR="00E33A50" w:rsidRPr="00A67840" w:rsidRDefault="00E33A50">
                  <w:pPr>
                    <w:rPr>
                      <w:b/>
                    </w:rPr>
                  </w:pPr>
                  <w:r w:rsidRPr="00A67840">
                    <w:rPr>
                      <w:rFonts w:hint="eastAsia"/>
                      <w:b/>
                    </w:rPr>
                    <w:t>排卵</w:t>
                  </w:r>
                </w:p>
              </w:txbxContent>
            </v:textbox>
          </v:shape>
        </w:pict>
      </w:r>
    </w:p>
    <w:p w:rsidR="00E23075" w:rsidRDefault="00E23075">
      <w:pPr>
        <w:rPr>
          <w:rFonts w:ascii="Times New Roman" w:eastAsiaTheme="majorEastAsia" w:hAnsi="Times New Roman" w:cs="Times New Roman"/>
        </w:rPr>
      </w:pPr>
    </w:p>
    <w:p w:rsidR="00E23075" w:rsidRDefault="00E23075">
      <w:pPr>
        <w:rPr>
          <w:rFonts w:ascii="Times New Roman" w:eastAsiaTheme="majorEastAsia" w:hAnsi="Times New Roman" w:cs="Times New Roman"/>
        </w:rPr>
      </w:pPr>
    </w:p>
    <w:p w:rsidR="00A67840" w:rsidRDefault="00A67840">
      <w:pPr>
        <w:rPr>
          <w:rFonts w:ascii="Times New Roman" w:eastAsiaTheme="majorEastAsia" w:hAnsi="Times New Roman" w:cs="Times New Roman"/>
        </w:rPr>
      </w:pPr>
    </w:p>
    <w:p w:rsidR="00A67840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50" type="#_x0000_t202" style="position:absolute;margin-left:323.4pt;margin-top:15.3pt;width:100.55pt;height:16.95pt;z-index:251679744" fillcolor="#bfbfbf [2412]">
            <v:textbox inset="0,0,0,0">
              <w:txbxContent>
                <w:p w:rsidR="00E33A50" w:rsidRPr="008B6BD4" w:rsidRDefault="00E33A50">
                  <w:pPr>
                    <w:rPr>
                      <w:b/>
                    </w:rPr>
                  </w:pPr>
                  <w:r w:rsidRPr="008B6BD4">
                    <w:rPr>
                      <w:rFonts w:hint="eastAsia"/>
                      <w:b/>
                    </w:rPr>
                    <w:t>細胞質不均等分裂</w:t>
                  </w:r>
                </w:p>
              </w:txbxContent>
            </v:textbox>
          </v:shape>
        </w:pict>
      </w:r>
    </w:p>
    <w:p w:rsidR="00A67840" w:rsidRDefault="00A67840">
      <w:pPr>
        <w:rPr>
          <w:rFonts w:ascii="Times New Roman" w:eastAsiaTheme="majorEastAsia" w:hAnsi="Times New Roman" w:cs="Times New Roman"/>
        </w:rPr>
      </w:pPr>
    </w:p>
    <w:p w:rsidR="00A67840" w:rsidRDefault="00A67840">
      <w:pPr>
        <w:rPr>
          <w:rFonts w:ascii="Times New Roman" w:eastAsiaTheme="majorEastAsia" w:hAnsi="Times New Roman" w:cs="Times New Roman"/>
        </w:rPr>
      </w:pPr>
    </w:p>
    <w:p w:rsidR="00A67840" w:rsidRDefault="00A67840">
      <w:pPr>
        <w:rPr>
          <w:rFonts w:ascii="Times New Roman" w:eastAsiaTheme="majorEastAsia" w:hAnsi="Times New Roman" w:cs="Times New Roman"/>
        </w:rPr>
      </w:pPr>
    </w:p>
    <w:p w:rsidR="00A67840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1" type="#_x0000_t87" style="position:absolute;margin-left:4.25pt;margin-top:7.55pt;width:7.15pt;height:39.3pt;z-index:251680768"/>
        </w:pict>
      </w:r>
      <w:r w:rsidR="008B6BD4">
        <w:rPr>
          <w:rFonts w:ascii="Times New Roman" w:eastAsiaTheme="majorEastAsia" w:hAnsi="Times New Roman" w:cs="Times New Roman" w:hint="eastAsia"/>
        </w:rPr>
        <w:t xml:space="preserve">  </w:t>
      </w:r>
      <w:r w:rsidR="008B6BD4">
        <w:rPr>
          <w:rFonts w:ascii="Times New Roman" w:eastAsiaTheme="majorEastAsia" w:hAnsi="Times New Roman" w:cs="Times New Roman" w:hint="eastAsia"/>
        </w:rPr>
        <w:t>精細胞</w:t>
      </w:r>
      <w:r w:rsidR="008B6BD4" w:rsidRPr="008B6BD4">
        <w:rPr>
          <w:rFonts w:asciiTheme="majorEastAsia" w:eastAsiaTheme="majorEastAsia" w:hAnsiTheme="majorEastAsia" w:cs="Times New Roman" w:hint="eastAsia"/>
        </w:rPr>
        <w:t>：</w:t>
      </w:r>
      <w:r w:rsidR="008B6BD4">
        <w:rPr>
          <w:rFonts w:asciiTheme="majorEastAsia" w:eastAsiaTheme="majorEastAsia" w:hAnsiTheme="majorEastAsia" w:cs="Times New Roman" w:hint="eastAsia"/>
        </w:rPr>
        <w:t>不會游動</w:t>
      </w:r>
      <w:r w:rsidR="008B6BD4" w:rsidRPr="008B6BD4">
        <w:rPr>
          <w:rFonts w:asciiTheme="majorEastAsia" w:eastAsiaTheme="majorEastAsia" w:hAnsiTheme="majorEastAsia" w:cs="Times New Roman" w:hint="eastAsia"/>
        </w:rPr>
        <w:t>、</w:t>
      </w:r>
      <w:r w:rsidR="008B6BD4">
        <w:rPr>
          <w:rFonts w:asciiTheme="majorEastAsia" w:eastAsiaTheme="majorEastAsia" w:hAnsiTheme="majorEastAsia" w:cs="Times New Roman" w:hint="eastAsia"/>
        </w:rPr>
        <w:t>不具受精能力</w:t>
      </w:r>
    </w:p>
    <w:p w:rsidR="00A67840" w:rsidRDefault="00A67840">
      <w:pPr>
        <w:rPr>
          <w:rFonts w:ascii="Times New Roman" w:eastAsiaTheme="majorEastAsia" w:hAnsi="Times New Roman" w:cs="Times New Roman"/>
        </w:rPr>
      </w:pPr>
    </w:p>
    <w:p w:rsidR="00A67840" w:rsidRDefault="008B6BD4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 xml:space="preserve">  </w:t>
      </w:r>
      <w:r>
        <w:rPr>
          <w:rFonts w:ascii="Times New Roman" w:eastAsiaTheme="majorEastAsia" w:hAnsi="Times New Roman" w:cs="Times New Roman" w:hint="eastAsia"/>
        </w:rPr>
        <w:t>精</w:t>
      </w:r>
      <w:r>
        <w:rPr>
          <w:rFonts w:ascii="Times New Roman" w:eastAsiaTheme="majorEastAsia" w:hAnsi="Times New Roman" w:cs="Times New Roman" w:hint="eastAsia"/>
        </w:rPr>
        <w:t xml:space="preserve">  </w:t>
      </w:r>
      <w:r>
        <w:rPr>
          <w:rFonts w:ascii="Times New Roman" w:eastAsiaTheme="majorEastAsia" w:hAnsi="Times New Roman" w:cs="Times New Roman" w:hint="eastAsia"/>
        </w:rPr>
        <w:t>子</w:t>
      </w:r>
      <w:r w:rsidRPr="008B6BD4">
        <w:rPr>
          <w:rFonts w:asciiTheme="majorEastAsia" w:eastAsiaTheme="majorEastAsia" w:hAnsiTheme="majorEastAsia" w:cs="Times New Roman" w:hint="eastAsia"/>
        </w:rPr>
        <w:t>：</w:t>
      </w:r>
      <w:r>
        <w:rPr>
          <w:rFonts w:asciiTheme="majorEastAsia" w:eastAsiaTheme="majorEastAsia" w:hAnsiTheme="majorEastAsia" w:cs="Times New Roman" w:hint="eastAsia"/>
        </w:rPr>
        <w:t>會游動</w:t>
      </w:r>
      <w:r w:rsidRPr="008B6BD4">
        <w:rPr>
          <w:rFonts w:asciiTheme="majorEastAsia" w:eastAsiaTheme="majorEastAsia" w:hAnsiTheme="majorEastAsia" w:cs="Times New Roman" w:hint="eastAsia"/>
        </w:rPr>
        <w:t>、</w:t>
      </w:r>
      <w:r>
        <w:rPr>
          <w:rFonts w:asciiTheme="majorEastAsia" w:eastAsiaTheme="majorEastAsia" w:hAnsiTheme="majorEastAsia" w:cs="Times New Roman" w:hint="eastAsia"/>
        </w:rPr>
        <w:t>具受精能力</w:t>
      </w:r>
    </w:p>
    <w:p w:rsidR="00A875DE" w:rsidRPr="005A19AC" w:rsidRDefault="00A875DE" w:rsidP="00A875DE">
      <w:pPr>
        <w:pStyle w:val="-1"/>
        <w:ind w:left="721" w:hanging="721"/>
        <w:rPr>
          <w:b/>
        </w:rPr>
      </w:pPr>
      <w:r w:rsidRPr="005A19AC">
        <w:rPr>
          <w:rFonts w:hint="eastAsia"/>
          <w:b/>
        </w:rPr>
        <w:t>三、月經週期</w:t>
      </w:r>
    </w:p>
    <w:p w:rsidR="00A67840" w:rsidRDefault="00A875DE" w:rsidP="00535025">
      <w:pPr>
        <w:ind w:firstLineChars="100" w:firstLine="24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(</w:t>
      </w:r>
      <w:proofErr w:type="gramStart"/>
      <w:r>
        <w:rPr>
          <w:rFonts w:ascii="Times New Roman" w:eastAsiaTheme="majorEastAsia" w:hAnsi="Times New Roman" w:cs="Times New Roman" w:hint="eastAsia"/>
        </w:rPr>
        <w:t>一</w:t>
      </w:r>
      <w:proofErr w:type="gramEnd"/>
      <w:r>
        <w:rPr>
          <w:rFonts w:ascii="Times New Roman" w:eastAsiaTheme="majorEastAsia" w:hAnsi="Times New Roman" w:cs="Times New Roman" w:hint="eastAsia"/>
        </w:rPr>
        <w:t>)</w:t>
      </w:r>
      <w:r>
        <w:rPr>
          <w:rFonts w:hint="eastAsia"/>
        </w:rPr>
        <w:t>人類的月經週期：</w:t>
      </w:r>
    </w:p>
    <w:p w:rsidR="00634D00" w:rsidRDefault="00A875DE">
      <w:r>
        <w:rPr>
          <w:rFonts w:ascii="Times New Roman" w:eastAsiaTheme="majorEastAsia" w:hAnsi="Times New Roman" w:cs="Times New Roman" w:hint="eastAsia"/>
        </w:rPr>
        <w:t xml:space="preserve">    1.</w:t>
      </w:r>
      <w:r w:rsidR="00634D00">
        <w:rPr>
          <w:rFonts w:hint="eastAsia"/>
        </w:rPr>
        <w:t>女性子宮會發生週期性的組織增生及剝落稱為</w:t>
      </w:r>
      <w:r w:rsidR="00634D00">
        <w:rPr>
          <w:rFonts w:hint="eastAsia"/>
          <w:u w:val="thick"/>
        </w:rPr>
        <w:t xml:space="preserve">                </w:t>
      </w:r>
      <w:r w:rsidR="00634D00" w:rsidRPr="00634D00">
        <w:rPr>
          <w:rFonts w:asciiTheme="minorEastAsia" w:hAnsiTheme="minorEastAsia" w:hint="eastAsia"/>
        </w:rPr>
        <w:t>，</w:t>
      </w:r>
      <w:r w:rsidR="00634D00">
        <w:rPr>
          <w:rFonts w:asciiTheme="minorEastAsia" w:hAnsiTheme="minorEastAsia" w:hint="eastAsia"/>
        </w:rPr>
        <w:t>其變化</w:t>
      </w:r>
      <w:r w:rsidR="00634D00">
        <w:rPr>
          <w:rFonts w:hint="eastAsia"/>
        </w:rPr>
        <w:t>與</w:t>
      </w:r>
      <w:r w:rsidR="00634D00">
        <w:rPr>
          <w:rFonts w:hint="eastAsia"/>
        </w:rPr>
        <w:t xml:space="preserve"> </w:t>
      </w:r>
    </w:p>
    <w:p w:rsidR="00634D00" w:rsidRDefault="00634D00">
      <w:pPr>
        <w:rPr>
          <w:rFonts w:ascii="Times New Roman" w:hAnsi="Times New Roman" w:cs="Times New Roman"/>
        </w:rPr>
      </w:pPr>
      <w:r>
        <w:rPr>
          <w:rFonts w:hint="eastAsia"/>
        </w:rPr>
        <w:t xml:space="preserve">      </w:t>
      </w:r>
      <w:r>
        <w:rPr>
          <w:rFonts w:hint="eastAsia"/>
        </w:rPr>
        <w:t>卵巢內某特定</w:t>
      </w:r>
      <w:proofErr w:type="gramStart"/>
      <w:r>
        <w:rPr>
          <w:rFonts w:hint="eastAsia"/>
        </w:rPr>
        <w:t>濾泡內之</w:t>
      </w:r>
      <w:proofErr w:type="gramEnd"/>
      <w:r>
        <w:rPr>
          <w:rFonts w:hint="eastAsia"/>
        </w:rPr>
        <w:t>卵的發育狀況同步</w:t>
      </w:r>
      <w:r w:rsidRPr="00634D00">
        <w:rPr>
          <w:rFonts w:asciiTheme="minorEastAsia" w:hAnsiTheme="minorEastAsia" w:hint="eastAsia"/>
        </w:rPr>
        <w:t>，</w:t>
      </w:r>
      <w:r>
        <w:rPr>
          <w:rFonts w:hint="eastAsia"/>
        </w:rPr>
        <w:t>通常每</w:t>
      </w:r>
      <w:r w:rsidRPr="00634D00">
        <w:rPr>
          <w:rFonts w:ascii="Times New Roman" w:hAnsi="Times New Roman" w:cs="Times New Roman"/>
        </w:rPr>
        <w:t>28</w:t>
      </w:r>
      <w:r>
        <w:rPr>
          <w:rFonts w:hint="eastAsia"/>
        </w:rPr>
        <w:t>天一次，若在</w:t>
      </w:r>
      <w:r w:rsidRPr="00634D00">
        <w:rPr>
          <w:rFonts w:ascii="Times New Roman" w:hAnsi="Times New Roman" w:cs="Times New Roman"/>
        </w:rPr>
        <w:t>21</w:t>
      </w:r>
      <w:r w:rsidRPr="00634D00">
        <w:rPr>
          <w:rFonts w:ascii="Times New Roman" w:cs="Times New Roman"/>
        </w:rPr>
        <w:t>～</w:t>
      </w:r>
      <w:r w:rsidRPr="00634D00">
        <w:rPr>
          <w:rFonts w:ascii="Times New Roman" w:hAnsi="Times New Roman" w:cs="Times New Roman"/>
        </w:rPr>
        <w:t>40</w:t>
      </w:r>
    </w:p>
    <w:p w:rsidR="008B6BD4" w:rsidRPr="00634D00" w:rsidRDefault="00634D00">
      <w:pPr>
        <w:rPr>
          <w:rFonts w:ascii="Times New Roman" w:eastAsiaTheme="majorEastAsia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r>
        <w:rPr>
          <w:rFonts w:hint="eastAsia"/>
        </w:rPr>
        <w:t>天之間有規則的變化仍屬正常</w:t>
      </w:r>
    </w:p>
    <w:p w:rsidR="008B6BD4" w:rsidRDefault="00634D00" w:rsidP="00634D00">
      <w:pPr>
        <w:ind w:firstLineChars="200" w:firstLine="48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2.</w:t>
      </w:r>
      <w:r>
        <w:rPr>
          <w:rFonts w:hint="eastAsia"/>
        </w:rPr>
        <w:t>月經週期會受情緒、健康、活動狀況等因素而有些微的變化</w:t>
      </w:r>
    </w:p>
    <w:p w:rsidR="00D15E22" w:rsidRDefault="00D15E22" w:rsidP="00634D00">
      <w:pPr>
        <w:ind w:firstLineChars="200" w:firstLine="480"/>
        <w:rPr>
          <w:rFonts w:ascii="Times New Roman" w:eastAsiaTheme="majorEastAsia" w:hAnsi="Times New Roman" w:cs="Times New Roman"/>
        </w:rPr>
      </w:pPr>
    </w:p>
    <w:p w:rsidR="00D15E22" w:rsidRDefault="00D15E22" w:rsidP="00634D00">
      <w:pPr>
        <w:ind w:firstLineChars="200" w:firstLine="480"/>
        <w:rPr>
          <w:rFonts w:ascii="Times New Roman" w:eastAsiaTheme="majorEastAsia" w:hAnsi="Times New Roman" w:cs="Times New Roman"/>
        </w:rPr>
      </w:pPr>
    </w:p>
    <w:p w:rsidR="00D15E22" w:rsidRDefault="00D15E22" w:rsidP="00634D00">
      <w:pPr>
        <w:ind w:firstLineChars="200" w:firstLine="480"/>
        <w:rPr>
          <w:rFonts w:ascii="Times New Roman" w:eastAsiaTheme="majorEastAsia" w:hAnsi="Times New Roman" w:cs="Times New Roman"/>
        </w:rPr>
      </w:pPr>
    </w:p>
    <w:p w:rsidR="00D15E22" w:rsidRDefault="00D15E22" w:rsidP="00634D00">
      <w:pPr>
        <w:ind w:firstLineChars="200" w:firstLine="480"/>
        <w:rPr>
          <w:rFonts w:ascii="Times New Roman" w:eastAsiaTheme="majorEastAsia" w:hAnsi="Times New Roman" w:cs="Times New Roman"/>
        </w:rPr>
      </w:pPr>
    </w:p>
    <w:p w:rsidR="00D15E22" w:rsidRDefault="00D15E22" w:rsidP="00634D00">
      <w:pPr>
        <w:ind w:firstLineChars="200" w:firstLine="480"/>
        <w:rPr>
          <w:rFonts w:ascii="Times New Roman" w:eastAsiaTheme="majorEastAsia" w:hAnsi="Times New Roman" w:cs="Times New Roman"/>
        </w:rPr>
      </w:pPr>
    </w:p>
    <w:p w:rsidR="00634D00" w:rsidRDefault="00634D00" w:rsidP="00634D00">
      <w:pPr>
        <w:ind w:firstLineChars="200" w:firstLine="48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lastRenderedPageBreak/>
        <w:t>3.</w:t>
      </w:r>
      <w:r>
        <w:rPr>
          <w:rFonts w:ascii="Times New Roman" w:eastAsiaTheme="majorEastAsia" w:hAnsi="Times New Roman" w:cs="Times New Roman" w:hint="eastAsia"/>
        </w:rPr>
        <w:t>調控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2298"/>
        <w:gridCol w:w="5215"/>
      </w:tblGrid>
      <w:tr w:rsidR="00634D00" w:rsidRPr="0072025E" w:rsidTr="00D15E22">
        <w:tc>
          <w:tcPr>
            <w:tcW w:w="1134" w:type="dxa"/>
            <w:shd w:val="clear" w:color="auto" w:fill="E6E6E6"/>
            <w:vAlign w:val="center"/>
          </w:tcPr>
          <w:p w:rsid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腺體</w:t>
            </w:r>
          </w:p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種類</w:t>
            </w:r>
          </w:p>
        </w:tc>
        <w:tc>
          <w:tcPr>
            <w:tcW w:w="2298" w:type="dxa"/>
            <w:shd w:val="clear" w:color="auto" w:fill="E6E6E6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激素名稱</w:t>
            </w:r>
          </w:p>
        </w:tc>
        <w:tc>
          <w:tcPr>
            <w:tcW w:w="5215" w:type="dxa"/>
            <w:shd w:val="clear" w:color="auto" w:fill="E6E6E6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作用</w:t>
            </w:r>
          </w:p>
        </w:tc>
      </w:tr>
      <w:tr w:rsidR="00634D00" w:rsidRPr="0072025E" w:rsidTr="00D15E22">
        <w:tc>
          <w:tcPr>
            <w:tcW w:w="1134" w:type="dxa"/>
            <w:vAlign w:val="center"/>
          </w:tcPr>
          <w:p w:rsidR="00634D00" w:rsidRPr="00D15E22" w:rsidRDefault="001761E6" w:rsidP="004E710A">
            <w:pPr>
              <w:pStyle w:val="-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5" type="#_x0000_t67" style="position:absolute;left:0;text-align:left;margin-left:23.55pt;margin-top:16.9pt;width:8.15pt;height:24.35pt;z-index:251681792;mso-position-horizontal-relative:text;mso-position-vertical-relative:text" fillcolor="black [3213]"/>
              </w:pict>
            </w:r>
            <w:r w:rsidR="00634D00" w:rsidRPr="00D15E22">
              <w:rPr>
                <w:rFonts w:hint="eastAsia"/>
                <w:sz w:val="24"/>
                <w:szCs w:val="24"/>
              </w:rPr>
              <w:t>下視丘</w:t>
            </w:r>
          </w:p>
        </w:tc>
        <w:tc>
          <w:tcPr>
            <w:tcW w:w="2298" w:type="dxa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促</w:t>
            </w:r>
            <w:proofErr w:type="gramStart"/>
            <w:r w:rsidRPr="00D15E22">
              <w:rPr>
                <w:rFonts w:hint="eastAsia"/>
                <w:sz w:val="24"/>
                <w:szCs w:val="24"/>
              </w:rPr>
              <w:t>性腺釋素</w:t>
            </w:r>
            <w:proofErr w:type="gramEnd"/>
            <w:r w:rsidRPr="00D15E22">
              <w:rPr>
                <w:rFonts w:hint="eastAsia"/>
                <w:sz w:val="24"/>
                <w:szCs w:val="24"/>
              </w:rPr>
              <w:t>（</w:t>
            </w:r>
            <w:proofErr w:type="spellStart"/>
            <w:r w:rsidRPr="00D15E22">
              <w:rPr>
                <w:sz w:val="24"/>
                <w:szCs w:val="24"/>
              </w:rPr>
              <w:t>GnRH</w:t>
            </w:r>
            <w:proofErr w:type="spellEnd"/>
            <w:r w:rsidRPr="00D15E22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5215" w:type="dxa"/>
            <w:vAlign w:val="center"/>
          </w:tcPr>
          <w:p w:rsidR="00634D00" w:rsidRPr="00D15E22" w:rsidRDefault="00634D00" w:rsidP="004E710A">
            <w:pPr>
              <w:pStyle w:val="-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刺激</w:t>
            </w:r>
            <w:proofErr w:type="gramStart"/>
            <w:r w:rsidRPr="00D15E22">
              <w:rPr>
                <w:rFonts w:hint="eastAsia"/>
                <w:sz w:val="24"/>
                <w:szCs w:val="24"/>
              </w:rPr>
              <w:t>腦垂腺前</w:t>
            </w:r>
            <w:proofErr w:type="gramEnd"/>
            <w:r w:rsidRPr="00D15E22">
              <w:rPr>
                <w:rFonts w:hint="eastAsia"/>
                <w:sz w:val="24"/>
                <w:szCs w:val="24"/>
              </w:rPr>
              <w:t>葉分泌促生殖腺激素（</w:t>
            </w:r>
            <w:r w:rsidRPr="00D15E22">
              <w:rPr>
                <w:sz w:val="24"/>
                <w:szCs w:val="24"/>
              </w:rPr>
              <w:t>FSH</w:t>
            </w:r>
            <w:r w:rsidRPr="00D15E22">
              <w:rPr>
                <w:rFonts w:hint="eastAsia"/>
                <w:sz w:val="24"/>
                <w:szCs w:val="24"/>
              </w:rPr>
              <w:t>、</w:t>
            </w:r>
            <w:r w:rsidRPr="00D15E22">
              <w:rPr>
                <w:sz w:val="24"/>
                <w:szCs w:val="24"/>
              </w:rPr>
              <w:t>LH</w:t>
            </w:r>
            <w:r w:rsidRPr="00D15E22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634D00" w:rsidRPr="0072025E" w:rsidTr="00D15E22">
        <w:tc>
          <w:tcPr>
            <w:tcW w:w="1134" w:type="dxa"/>
            <w:vMerge w:val="restart"/>
            <w:vAlign w:val="center"/>
          </w:tcPr>
          <w:p w:rsidR="00D15E22" w:rsidRPr="00D15E22" w:rsidRDefault="00D15E22" w:rsidP="004E710A">
            <w:pPr>
              <w:pStyle w:val="-"/>
              <w:jc w:val="center"/>
              <w:rPr>
                <w:sz w:val="24"/>
                <w:szCs w:val="24"/>
              </w:rPr>
            </w:pPr>
          </w:p>
          <w:p w:rsidR="00634D00" w:rsidRPr="00D15E22" w:rsidRDefault="001761E6" w:rsidP="004E710A">
            <w:pPr>
              <w:pStyle w:val="-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8" type="#_x0000_t67" style="position:absolute;left:0;text-align:left;margin-left:23.55pt;margin-top:15.4pt;width:8.4pt;height:24.15pt;z-index:251682816" fillcolor="black [3213]"/>
              </w:pict>
            </w:r>
            <w:r w:rsidR="00634D00" w:rsidRPr="00D15E22">
              <w:rPr>
                <w:rFonts w:hint="eastAsia"/>
                <w:sz w:val="24"/>
                <w:szCs w:val="24"/>
              </w:rPr>
              <w:t>腦</w:t>
            </w:r>
            <w:proofErr w:type="gramStart"/>
            <w:r w:rsidR="00634D00" w:rsidRPr="00D15E22">
              <w:rPr>
                <w:rFonts w:hint="eastAsia"/>
                <w:sz w:val="24"/>
                <w:szCs w:val="24"/>
              </w:rPr>
              <w:t>垂腺</w:t>
            </w:r>
            <w:proofErr w:type="gramEnd"/>
          </w:p>
        </w:tc>
        <w:tc>
          <w:tcPr>
            <w:tcW w:w="2298" w:type="dxa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濾泡刺激素（</w:t>
            </w:r>
            <w:r w:rsidRPr="00D15E22">
              <w:rPr>
                <w:sz w:val="24"/>
                <w:szCs w:val="24"/>
              </w:rPr>
              <w:t>FSH</w:t>
            </w:r>
            <w:r w:rsidRPr="00D15E22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5215" w:type="dxa"/>
            <w:vAlign w:val="center"/>
          </w:tcPr>
          <w:p w:rsidR="00634D00" w:rsidRPr="00D15E22" w:rsidRDefault="00634D00" w:rsidP="004E710A">
            <w:pPr>
              <w:pStyle w:val="-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刺激</w:t>
            </w:r>
            <w:proofErr w:type="gramStart"/>
            <w:r w:rsidRPr="00D15E22">
              <w:rPr>
                <w:rFonts w:hint="eastAsia"/>
                <w:sz w:val="24"/>
                <w:szCs w:val="24"/>
              </w:rPr>
              <w:t>卵巢中濾泡</w:t>
            </w:r>
            <w:proofErr w:type="gramEnd"/>
            <w:r w:rsidRPr="00D15E22">
              <w:rPr>
                <w:rFonts w:hint="eastAsia"/>
                <w:sz w:val="24"/>
                <w:szCs w:val="24"/>
              </w:rPr>
              <w:t>生長</w:t>
            </w:r>
          </w:p>
        </w:tc>
      </w:tr>
      <w:tr w:rsidR="00634D00" w:rsidRPr="0072025E" w:rsidTr="00D15E22">
        <w:tc>
          <w:tcPr>
            <w:tcW w:w="1134" w:type="dxa"/>
            <w:vMerge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</w:p>
        </w:tc>
        <w:tc>
          <w:tcPr>
            <w:tcW w:w="2298" w:type="dxa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黃體成長激素（</w:t>
            </w:r>
            <w:r w:rsidRPr="00D15E22">
              <w:rPr>
                <w:sz w:val="24"/>
                <w:szCs w:val="24"/>
              </w:rPr>
              <w:t>LH</w:t>
            </w:r>
            <w:r w:rsidRPr="00D15E22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5215" w:type="dxa"/>
            <w:vAlign w:val="center"/>
          </w:tcPr>
          <w:p w:rsidR="00634D00" w:rsidRPr="00D15E22" w:rsidRDefault="00D15E22" w:rsidP="00D15E22">
            <w:pPr>
              <w:pStyle w:val="-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a.</w:t>
            </w:r>
            <w:r w:rsidR="00634D00" w:rsidRPr="00D15E22">
              <w:rPr>
                <w:rFonts w:hint="eastAsia"/>
                <w:sz w:val="24"/>
                <w:szCs w:val="24"/>
              </w:rPr>
              <w:t>促進排卵</w:t>
            </w:r>
            <w:r>
              <w:rPr>
                <w:rFonts w:hint="eastAsia"/>
                <w:sz w:val="24"/>
                <w:szCs w:val="24"/>
              </w:rPr>
              <w:t xml:space="preserve">   b.</w:t>
            </w:r>
            <w:r w:rsidR="00634D00" w:rsidRPr="00D15E22">
              <w:rPr>
                <w:rFonts w:hint="eastAsia"/>
                <w:sz w:val="24"/>
                <w:szCs w:val="24"/>
              </w:rPr>
              <w:t>刺激卵巢中黃體的成長</w:t>
            </w:r>
          </w:p>
        </w:tc>
      </w:tr>
      <w:tr w:rsidR="00634D00" w:rsidRPr="0072025E" w:rsidTr="00D15E22">
        <w:tc>
          <w:tcPr>
            <w:tcW w:w="1134" w:type="dxa"/>
            <w:vMerge w:val="restart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卵巢</w:t>
            </w:r>
          </w:p>
        </w:tc>
        <w:tc>
          <w:tcPr>
            <w:tcW w:w="2298" w:type="dxa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動情素</w:t>
            </w:r>
          </w:p>
        </w:tc>
        <w:tc>
          <w:tcPr>
            <w:tcW w:w="5215" w:type="dxa"/>
            <w:vAlign w:val="center"/>
          </w:tcPr>
          <w:p w:rsidR="00634D00" w:rsidRPr="00D15E22" w:rsidRDefault="00D15E22" w:rsidP="00D15E22">
            <w:pPr>
              <w:pStyle w:val="-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a.</w:t>
            </w:r>
            <w:r w:rsidR="00634D00" w:rsidRPr="00D15E22">
              <w:rPr>
                <w:rFonts w:hint="eastAsia"/>
                <w:sz w:val="24"/>
                <w:szCs w:val="24"/>
              </w:rPr>
              <w:t>促進女性第二性徵的表現</w:t>
            </w:r>
            <w:r>
              <w:rPr>
                <w:rFonts w:hint="eastAsia"/>
                <w:sz w:val="24"/>
                <w:szCs w:val="24"/>
              </w:rPr>
              <w:t>b.</w:t>
            </w:r>
            <w:r w:rsidR="00634D00" w:rsidRPr="00D15E22">
              <w:rPr>
                <w:rFonts w:hint="eastAsia"/>
                <w:sz w:val="24"/>
                <w:szCs w:val="24"/>
              </w:rPr>
              <w:t>刺激子宮</w:t>
            </w:r>
            <w:proofErr w:type="gramStart"/>
            <w:r w:rsidR="00634D00" w:rsidRPr="00D15E22">
              <w:rPr>
                <w:rFonts w:hint="eastAsia"/>
                <w:sz w:val="24"/>
                <w:szCs w:val="24"/>
              </w:rPr>
              <w:t>內膜增厚</w:t>
            </w:r>
            <w:proofErr w:type="gramEnd"/>
          </w:p>
        </w:tc>
      </w:tr>
      <w:tr w:rsidR="00634D00" w:rsidRPr="0072025E" w:rsidTr="00D15E22">
        <w:tc>
          <w:tcPr>
            <w:tcW w:w="1134" w:type="dxa"/>
            <w:vMerge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</w:p>
        </w:tc>
        <w:tc>
          <w:tcPr>
            <w:tcW w:w="2298" w:type="dxa"/>
            <w:vAlign w:val="center"/>
          </w:tcPr>
          <w:p w:rsidR="00634D00" w:rsidRPr="00D15E22" w:rsidRDefault="00634D00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D15E22">
              <w:rPr>
                <w:rFonts w:hint="eastAsia"/>
                <w:sz w:val="24"/>
                <w:szCs w:val="24"/>
              </w:rPr>
              <w:t>黃體酮</w:t>
            </w:r>
            <w:r w:rsidR="00D15E22" w:rsidRPr="00D15E22">
              <w:rPr>
                <w:rFonts w:hint="eastAsia"/>
                <w:sz w:val="24"/>
                <w:szCs w:val="24"/>
              </w:rPr>
              <w:t>(</w:t>
            </w:r>
            <w:r w:rsidR="00D15E22" w:rsidRPr="00D15E22">
              <w:rPr>
                <w:rFonts w:hint="eastAsia"/>
                <w:sz w:val="24"/>
                <w:szCs w:val="24"/>
              </w:rPr>
              <w:t>素</w:t>
            </w:r>
            <w:r w:rsidR="00D15E22" w:rsidRPr="00D15E22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5215" w:type="dxa"/>
            <w:vAlign w:val="center"/>
          </w:tcPr>
          <w:p w:rsidR="00634D00" w:rsidRPr="00D15E22" w:rsidRDefault="00D15E22" w:rsidP="00D15E22">
            <w:pPr>
              <w:pStyle w:val="-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a.</w:t>
            </w:r>
            <w:r w:rsidR="00634D00" w:rsidRPr="00D15E22">
              <w:rPr>
                <w:rFonts w:hint="eastAsia"/>
                <w:sz w:val="24"/>
                <w:szCs w:val="24"/>
              </w:rPr>
              <w:t>刺激子宮</w:t>
            </w:r>
            <w:proofErr w:type="gramStart"/>
            <w:r w:rsidR="00634D00" w:rsidRPr="00D15E22">
              <w:rPr>
                <w:rFonts w:hint="eastAsia"/>
                <w:sz w:val="24"/>
                <w:szCs w:val="24"/>
              </w:rPr>
              <w:t>內膜增厚</w:t>
            </w:r>
            <w:proofErr w:type="gramEnd"/>
            <w:r>
              <w:rPr>
                <w:rFonts w:hint="eastAsia"/>
                <w:sz w:val="24"/>
                <w:szCs w:val="24"/>
              </w:rPr>
              <w:t xml:space="preserve">  b.</w:t>
            </w:r>
            <w:r w:rsidR="00634D00" w:rsidRPr="00D15E22">
              <w:rPr>
                <w:rFonts w:hint="eastAsia"/>
                <w:sz w:val="24"/>
                <w:szCs w:val="24"/>
              </w:rPr>
              <w:t>抑制子宮平滑肌的收縮</w:t>
            </w:r>
          </w:p>
          <w:p w:rsidR="00634D00" w:rsidRPr="00D15E22" w:rsidRDefault="00D15E22" w:rsidP="00D15E22">
            <w:pPr>
              <w:pStyle w:val="-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c.</w:t>
            </w:r>
            <w:r w:rsidR="00634D00" w:rsidRPr="00D15E22">
              <w:rPr>
                <w:rFonts w:hint="eastAsia"/>
                <w:sz w:val="24"/>
                <w:szCs w:val="24"/>
              </w:rPr>
              <w:t>刺激乳腺發育</w:t>
            </w:r>
          </w:p>
        </w:tc>
      </w:tr>
    </w:tbl>
    <w:p w:rsidR="008B6BD4" w:rsidRDefault="00E62298" w:rsidP="00634D00">
      <w:pPr>
        <w:ind w:firstLineChars="200" w:firstLine="48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4.</w:t>
      </w:r>
      <w:r>
        <w:rPr>
          <w:rFonts w:hint="eastAsia"/>
        </w:rPr>
        <w:t>月經週期分為</w:t>
      </w:r>
      <w:r>
        <w:rPr>
          <w:rFonts w:hint="eastAsia"/>
          <w:b/>
          <w:bCs/>
        </w:rPr>
        <w:t>子宮週期</w:t>
      </w:r>
      <w:r>
        <w:rPr>
          <w:rFonts w:hint="eastAsia"/>
        </w:rPr>
        <w:t>和</w:t>
      </w:r>
      <w:r>
        <w:rPr>
          <w:rFonts w:hint="eastAsia"/>
          <w:b/>
          <w:bCs/>
        </w:rPr>
        <w:t>卵巢週期</w:t>
      </w:r>
    </w:p>
    <w:p w:rsidR="008B6BD4" w:rsidRDefault="001761E6" w:rsidP="00E62298">
      <w:pPr>
        <w:ind w:firstLineChars="250" w:firstLine="60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fldChar w:fldCharType="begin"/>
      </w:r>
      <w:r w:rsidR="00E62298">
        <w:rPr>
          <w:rFonts w:ascii="Times New Roman" w:eastAsiaTheme="majorEastAsia" w:hAnsi="Times New Roman" w:cs="Times New Roman"/>
        </w:rPr>
        <w:instrText xml:space="preserve"> </w:instrText>
      </w:r>
      <w:r w:rsidR="00E62298">
        <w:rPr>
          <w:rFonts w:ascii="Times New Roman" w:eastAsiaTheme="majorEastAsia" w:hAnsi="Times New Roman" w:cs="Times New Roman" w:hint="eastAsia"/>
        </w:rPr>
        <w:instrText>eq \o\ac(</w:instrText>
      </w:r>
      <w:r w:rsidR="00E62298">
        <w:rPr>
          <w:rFonts w:ascii="Times New Roman" w:eastAsiaTheme="majorEastAsia" w:hAnsi="Times New Roman" w:cs="Times New Roman" w:hint="eastAsia"/>
        </w:rPr>
        <w:instrText>○</w:instrText>
      </w:r>
      <w:r w:rsidR="00E62298">
        <w:rPr>
          <w:rFonts w:ascii="Times New Roman" w:eastAsiaTheme="majorEastAsia" w:hAnsi="Times New Roman" w:cs="Times New Roman" w:hint="eastAsia"/>
        </w:rPr>
        <w:instrText>,</w:instrText>
      </w:r>
      <w:r w:rsidR="00E62298" w:rsidRPr="00E62298">
        <w:rPr>
          <w:rFonts w:ascii="Times New Roman" w:eastAsiaTheme="majorEastAsia" w:hAnsi="Times New Roman" w:cs="Times New Roman" w:hint="eastAsia"/>
          <w:position w:val="3"/>
          <w:sz w:val="16"/>
        </w:rPr>
        <w:instrText>1</w:instrText>
      </w:r>
      <w:r w:rsidR="00E62298">
        <w:rPr>
          <w:rFonts w:ascii="Times New Roman" w:eastAsiaTheme="majorEastAsia" w:hAnsi="Times New Roman" w:cs="Times New Roman" w:hint="eastAsia"/>
        </w:rPr>
        <w:instrText>)</w:instrText>
      </w:r>
      <w:r>
        <w:rPr>
          <w:rFonts w:ascii="Times New Roman" w:eastAsiaTheme="majorEastAsia" w:hAnsi="Times New Roman" w:cs="Times New Roman"/>
        </w:rPr>
        <w:fldChar w:fldCharType="end"/>
      </w:r>
      <w:r w:rsidR="00E62298" w:rsidRPr="00E62298">
        <w:rPr>
          <w:rFonts w:hint="eastAsia"/>
          <w:bCs/>
        </w:rPr>
        <w:t>子宮週期</w:t>
      </w:r>
      <w:r w:rsidR="00E62298" w:rsidRPr="00E62298">
        <w:rPr>
          <w:rFonts w:hint="eastAsia"/>
        </w:rPr>
        <w:t>：</w:t>
      </w:r>
      <w:r w:rsidR="00E62298">
        <w:rPr>
          <w:rFonts w:hint="eastAsia"/>
        </w:rPr>
        <w:t>可區分為</w:t>
      </w:r>
      <w:r w:rsidR="00E62298">
        <w:rPr>
          <w:rFonts w:hint="eastAsia"/>
          <w:u w:val="thick"/>
        </w:rPr>
        <w:t xml:space="preserve">        </w:t>
      </w:r>
      <w:r w:rsidR="00E62298">
        <w:rPr>
          <w:rFonts w:hint="eastAsia"/>
        </w:rPr>
        <w:t>期、</w:t>
      </w:r>
      <w:r w:rsidR="00E62298">
        <w:rPr>
          <w:rFonts w:hint="eastAsia"/>
          <w:u w:val="thick"/>
        </w:rPr>
        <w:t xml:space="preserve">       </w:t>
      </w:r>
      <w:r w:rsidR="00E62298">
        <w:rPr>
          <w:rFonts w:hint="eastAsia"/>
        </w:rPr>
        <w:t xml:space="preserve"> </w:t>
      </w:r>
      <w:r w:rsidR="00E62298">
        <w:rPr>
          <w:rFonts w:hint="eastAsia"/>
        </w:rPr>
        <w:t>期及</w:t>
      </w:r>
      <w:r w:rsidR="00E62298">
        <w:rPr>
          <w:rFonts w:hint="eastAsia"/>
          <w:u w:val="thick"/>
        </w:rPr>
        <w:t xml:space="preserve">       </w:t>
      </w:r>
      <w:r w:rsidR="00E62298">
        <w:rPr>
          <w:rFonts w:hint="eastAsia"/>
        </w:rPr>
        <w:t xml:space="preserve"> </w:t>
      </w:r>
      <w:r w:rsidR="00E62298">
        <w:rPr>
          <w:rFonts w:hint="eastAsia"/>
        </w:rPr>
        <w:t>期</w:t>
      </w:r>
    </w:p>
    <w:p w:rsidR="008B6BD4" w:rsidRDefault="001761E6" w:rsidP="00E62298">
      <w:pPr>
        <w:ind w:firstLineChars="250" w:firstLine="60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fldChar w:fldCharType="begin"/>
      </w:r>
      <w:r w:rsidR="00E62298">
        <w:rPr>
          <w:rFonts w:ascii="Times New Roman" w:eastAsiaTheme="majorEastAsia" w:hAnsi="Times New Roman" w:cs="Times New Roman"/>
        </w:rPr>
        <w:instrText xml:space="preserve"> </w:instrText>
      </w:r>
      <w:r w:rsidR="00E62298">
        <w:rPr>
          <w:rFonts w:ascii="Times New Roman" w:eastAsiaTheme="majorEastAsia" w:hAnsi="Times New Roman" w:cs="Times New Roman" w:hint="eastAsia"/>
        </w:rPr>
        <w:instrText>eq \o\ac(</w:instrText>
      </w:r>
      <w:r w:rsidR="00E62298">
        <w:rPr>
          <w:rFonts w:ascii="Times New Roman" w:eastAsiaTheme="majorEastAsia" w:hAnsi="Times New Roman" w:cs="Times New Roman" w:hint="eastAsia"/>
        </w:rPr>
        <w:instrText>○</w:instrText>
      </w:r>
      <w:r w:rsidR="00E62298">
        <w:rPr>
          <w:rFonts w:ascii="Times New Roman" w:eastAsiaTheme="majorEastAsia" w:hAnsi="Times New Roman" w:cs="Times New Roman" w:hint="eastAsia"/>
        </w:rPr>
        <w:instrText>,</w:instrText>
      </w:r>
      <w:r w:rsidR="00E62298" w:rsidRPr="00E62298">
        <w:rPr>
          <w:rFonts w:ascii="Times New Roman" w:eastAsiaTheme="majorEastAsia" w:hAnsi="Times New Roman" w:cs="Times New Roman" w:hint="eastAsia"/>
          <w:position w:val="3"/>
          <w:sz w:val="16"/>
        </w:rPr>
        <w:instrText>2</w:instrText>
      </w:r>
      <w:r w:rsidR="00E62298">
        <w:rPr>
          <w:rFonts w:ascii="Times New Roman" w:eastAsiaTheme="majorEastAsia" w:hAnsi="Times New Roman" w:cs="Times New Roman" w:hint="eastAsia"/>
        </w:rPr>
        <w:instrText>)</w:instrText>
      </w:r>
      <w:r>
        <w:rPr>
          <w:rFonts w:ascii="Times New Roman" w:eastAsiaTheme="majorEastAsia" w:hAnsi="Times New Roman" w:cs="Times New Roman"/>
        </w:rPr>
        <w:fldChar w:fldCharType="end"/>
      </w:r>
      <w:r w:rsidR="00E62298" w:rsidRPr="00E62298">
        <w:rPr>
          <w:rFonts w:hint="eastAsia"/>
          <w:bCs/>
        </w:rPr>
        <w:t>卵巢週期</w:t>
      </w:r>
      <w:r w:rsidR="00E62298" w:rsidRPr="00E62298">
        <w:rPr>
          <w:rFonts w:hint="eastAsia"/>
        </w:rPr>
        <w:t>：</w:t>
      </w:r>
      <w:r w:rsidR="00E62298">
        <w:rPr>
          <w:rFonts w:hint="eastAsia"/>
        </w:rPr>
        <w:t>可區分為</w:t>
      </w:r>
      <w:r w:rsidR="00E62298">
        <w:rPr>
          <w:rFonts w:hint="eastAsia"/>
          <w:u w:val="thick"/>
        </w:rPr>
        <w:t xml:space="preserve">        </w:t>
      </w:r>
      <w:r w:rsidR="00E62298">
        <w:rPr>
          <w:rFonts w:hint="eastAsia"/>
        </w:rPr>
        <w:t>期、</w:t>
      </w:r>
      <w:r w:rsidR="00E62298">
        <w:rPr>
          <w:rFonts w:hint="eastAsia"/>
          <w:u w:val="thick"/>
        </w:rPr>
        <w:t xml:space="preserve">       </w:t>
      </w:r>
      <w:r w:rsidR="00E62298">
        <w:rPr>
          <w:rFonts w:hint="eastAsia"/>
        </w:rPr>
        <w:t xml:space="preserve"> </w:t>
      </w:r>
      <w:r w:rsidR="00E62298">
        <w:rPr>
          <w:rFonts w:hint="eastAsia"/>
        </w:rPr>
        <w:t>期（日）及</w:t>
      </w:r>
      <w:r w:rsidR="00E62298">
        <w:rPr>
          <w:rFonts w:hint="eastAsia"/>
          <w:u w:val="thick"/>
        </w:rPr>
        <w:t xml:space="preserve">        </w:t>
      </w:r>
      <w:r w:rsidR="00E62298">
        <w:rPr>
          <w:rFonts w:hint="eastAsia"/>
        </w:rPr>
        <w:t xml:space="preserve"> </w:t>
      </w:r>
      <w:r w:rsidR="00E62298">
        <w:rPr>
          <w:rFonts w:hint="eastAsia"/>
        </w:rPr>
        <w:t>期</w:t>
      </w:r>
    </w:p>
    <w:p w:rsidR="008B6BD4" w:rsidRDefault="00535025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 xml:space="preserve">  (</w:t>
      </w:r>
      <w:r>
        <w:rPr>
          <w:rFonts w:ascii="Times New Roman" w:eastAsiaTheme="majorEastAsia" w:hAnsi="Times New Roman" w:cs="Times New Roman" w:hint="eastAsia"/>
        </w:rPr>
        <w:t>二</w:t>
      </w:r>
      <w:r>
        <w:rPr>
          <w:rFonts w:ascii="Times New Roman" w:eastAsiaTheme="majorEastAsia" w:hAnsi="Times New Roman" w:cs="Times New Roman" w:hint="eastAsia"/>
        </w:rPr>
        <w:t>)</w:t>
      </w:r>
      <w:r w:rsidRPr="00E62298">
        <w:rPr>
          <w:rFonts w:hint="eastAsia"/>
          <w:bCs/>
        </w:rPr>
        <w:t>子宮週期</w:t>
      </w:r>
      <w:r w:rsidRPr="00535025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 w:hint="eastAsia"/>
          <w:bCs/>
        </w:rPr>
        <w:t>或月經週期</w:t>
      </w:r>
      <w:r w:rsidRPr="00535025">
        <w:rPr>
          <w:rFonts w:ascii="Times New Roman" w:hAnsi="Times New Roman" w:cs="Times New Roman"/>
          <w:bCs/>
        </w:rPr>
        <w:t>)</w:t>
      </w:r>
    </w:p>
    <w:p w:rsidR="00E62298" w:rsidRPr="00535025" w:rsidRDefault="00535025" w:rsidP="00535025">
      <w:pPr>
        <w:ind w:firstLineChars="200" w:firstLine="48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1.</w:t>
      </w:r>
      <w:r w:rsidRPr="00881577">
        <w:rPr>
          <w:rFonts w:hint="eastAsia"/>
        </w:rPr>
        <w:t>子宮內膜的變化，主要受到卵巢分泌的</w:t>
      </w:r>
      <w:r>
        <w:rPr>
          <w:rFonts w:hint="eastAsia"/>
          <w:u w:val="thick"/>
        </w:rPr>
        <w:t xml:space="preserve">          </w:t>
      </w:r>
      <w:r w:rsidRPr="00881577">
        <w:rPr>
          <w:rFonts w:hint="eastAsia"/>
        </w:rPr>
        <w:t>和</w:t>
      </w:r>
      <w:r>
        <w:rPr>
          <w:rFonts w:hint="eastAsia"/>
          <w:u w:val="thick"/>
        </w:rPr>
        <w:t xml:space="preserve">          </w:t>
      </w:r>
      <w:r w:rsidRPr="00881577">
        <w:rPr>
          <w:rFonts w:hint="eastAsia"/>
        </w:rPr>
        <w:t>的影響</w:t>
      </w:r>
    </w:p>
    <w:p w:rsidR="00535025" w:rsidRPr="00881577" w:rsidRDefault="00535025" w:rsidP="00535025">
      <w:pPr>
        <w:pStyle w:val="-1-05"/>
        <w:spacing w:after="108"/>
        <w:ind w:leftChars="200" w:left="720" w:hangingChars="100" w:hanging="240"/>
      </w:pPr>
      <w:r>
        <w:rPr>
          <w:rFonts w:eastAsiaTheme="majorEastAsia" w:cs="Times New Roman" w:hint="eastAsia"/>
        </w:rPr>
        <w:t>2.</w:t>
      </w:r>
      <w:r>
        <w:rPr>
          <w:rFonts w:hint="eastAsia"/>
        </w:rPr>
        <w:t>子宮</w:t>
      </w:r>
      <w:r w:rsidRPr="00881577">
        <w:rPr>
          <w:rFonts w:hint="eastAsia"/>
        </w:rPr>
        <w:t>週期各階段變化與卵巢週期之對應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2551"/>
        <w:gridCol w:w="1276"/>
        <w:gridCol w:w="3827"/>
      </w:tblGrid>
      <w:tr w:rsidR="00535025" w:rsidRPr="0072025E" w:rsidTr="00245BCD">
        <w:tc>
          <w:tcPr>
            <w:tcW w:w="993" w:type="dxa"/>
            <w:shd w:val="clear" w:color="auto" w:fill="E6E6E6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階段</w:t>
            </w:r>
          </w:p>
        </w:tc>
        <w:tc>
          <w:tcPr>
            <w:tcW w:w="2551" w:type="dxa"/>
            <w:shd w:val="clear" w:color="auto" w:fill="E6E6E6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時間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卵巢週期</w:t>
            </w:r>
          </w:p>
        </w:tc>
        <w:tc>
          <w:tcPr>
            <w:tcW w:w="3827" w:type="dxa"/>
            <w:shd w:val="clear" w:color="auto" w:fill="E6E6E6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激素作用方式</w:t>
            </w:r>
          </w:p>
        </w:tc>
      </w:tr>
      <w:tr w:rsidR="00535025" w:rsidRPr="0072025E" w:rsidTr="00245BCD">
        <w:tc>
          <w:tcPr>
            <w:tcW w:w="993" w:type="dxa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行經期</w:t>
            </w:r>
          </w:p>
        </w:tc>
        <w:tc>
          <w:tcPr>
            <w:tcW w:w="2551" w:type="dxa"/>
            <w:vAlign w:val="center"/>
          </w:tcPr>
          <w:p w:rsidR="00535025" w:rsidRPr="00245BCD" w:rsidRDefault="00535025" w:rsidP="004E710A">
            <w:pPr>
              <w:pStyle w:val="-"/>
              <w:jc w:val="both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從月經來潮的第一天開始，約持續</w:t>
            </w:r>
            <w:r w:rsidR="00245BCD" w:rsidRPr="00245BCD">
              <w:rPr>
                <w:rFonts w:cs="Times New Roman"/>
                <w:sz w:val="24"/>
                <w:szCs w:val="24"/>
              </w:rPr>
              <w:t>4</w:t>
            </w:r>
            <w:r w:rsidRPr="00245BCD">
              <w:rPr>
                <w:rFonts w:cs="Times New Roman"/>
                <w:sz w:val="24"/>
                <w:szCs w:val="24"/>
              </w:rPr>
              <w:t>～</w:t>
            </w:r>
            <w:r w:rsidRPr="00245BCD">
              <w:rPr>
                <w:rFonts w:cs="Times New Roman"/>
                <w:sz w:val="24"/>
                <w:szCs w:val="24"/>
              </w:rPr>
              <w:t>5</w:t>
            </w:r>
            <w:r w:rsidRPr="00245BCD">
              <w:rPr>
                <w:rFonts w:hint="eastAsia"/>
                <w:sz w:val="24"/>
                <w:szCs w:val="24"/>
              </w:rPr>
              <w:t>天</w:t>
            </w:r>
          </w:p>
        </w:tc>
        <w:tc>
          <w:tcPr>
            <w:tcW w:w="1276" w:type="dxa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proofErr w:type="gramStart"/>
            <w:r w:rsidRPr="00245BCD">
              <w:rPr>
                <w:rFonts w:hint="eastAsia"/>
                <w:sz w:val="24"/>
                <w:szCs w:val="24"/>
              </w:rPr>
              <w:t>濾泡期</w:t>
            </w:r>
            <w:proofErr w:type="gramEnd"/>
          </w:p>
        </w:tc>
        <w:tc>
          <w:tcPr>
            <w:tcW w:w="3827" w:type="dxa"/>
            <w:vAlign w:val="center"/>
          </w:tcPr>
          <w:p w:rsidR="00535025" w:rsidRPr="00245BCD" w:rsidRDefault="00245BCD" w:rsidP="004E710A">
            <w:pPr>
              <w:pStyle w:val="-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排出的卵沒有受精→黃體退化→動情素和黃體素</w:t>
            </w:r>
            <w:r w:rsidR="00535025" w:rsidRPr="00245BCD">
              <w:rPr>
                <w:rFonts w:hint="eastAsia"/>
                <w:sz w:val="24"/>
                <w:szCs w:val="24"/>
              </w:rPr>
              <w:t>的分泌大幅下降→子宮</w:t>
            </w:r>
            <w:proofErr w:type="gramStart"/>
            <w:r w:rsidR="00535025" w:rsidRPr="00245BCD">
              <w:rPr>
                <w:rFonts w:hint="eastAsia"/>
                <w:sz w:val="24"/>
                <w:szCs w:val="24"/>
              </w:rPr>
              <w:t>內膜崩毀</w:t>
            </w:r>
            <w:proofErr w:type="gramEnd"/>
            <w:r w:rsidR="00535025" w:rsidRPr="00245BCD">
              <w:rPr>
                <w:rFonts w:hint="eastAsia"/>
                <w:sz w:val="24"/>
                <w:szCs w:val="24"/>
              </w:rPr>
              <w:t>，組織碎片從陰道排出→月經</w:t>
            </w:r>
          </w:p>
        </w:tc>
      </w:tr>
      <w:tr w:rsidR="00535025" w:rsidRPr="0072025E" w:rsidTr="00245BCD">
        <w:tc>
          <w:tcPr>
            <w:tcW w:w="993" w:type="dxa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增生期</w:t>
            </w:r>
          </w:p>
        </w:tc>
        <w:tc>
          <w:tcPr>
            <w:tcW w:w="2551" w:type="dxa"/>
            <w:vAlign w:val="center"/>
          </w:tcPr>
          <w:p w:rsidR="00535025" w:rsidRPr="00245BCD" w:rsidRDefault="00535025" w:rsidP="004E710A">
            <w:pPr>
              <w:pStyle w:val="-"/>
              <w:jc w:val="both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自月經結束後至卵巢排卵前，約</w:t>
            </w:r>
            <w:r w:rsidRPr="00245BCD">
              <w:rPr>
                <w:sz w:val="24"/>
                <w:szCs w:val="24"/>
              </w:rPr>
              <w:t>10</w:t>
            </w:r>
            <w:r w:rsidRPr="00245BCD">
              <w:rPr>
                <w:rFonts w:hint="eastAsia"/>
                <w:sz w:val="24"/>
                <w:szCs w:val="24"/>
              </w:rPr>
              <w:t>天</w:t>
            </w:r>
          </w:p>
        </w:tc>
        <w:tc>
          <w:tcPr>
            <w:tcW w:w="1276" w:type="dxa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proofErr w:type="gramStart"/>
            <w:r w:rsidRPr="00245BCD">
              <w:rPr>
                <w:rFonts w:hint="eastAsia"/>
                <w:sz w:val="24"/>
                <w:szCs w:val="24"/>
              </w:rPr>
              <w:t>濾泡期</w:t>
            </w:r>
            <w:proofErr w:type="gramEnd"/>
          </w:p>
        </w:tc>
        <w:tc>
          <w:tcPr>
            <w:tcW w:w="3827" w:type="dxa"/>
            <w:vAlign w:val="center"/>
          </w:tcPr>
          <w:p w:rsidR="00535025" w:rsidRPr="00245BCD" w:rsidRDefault="00535025" w:rsidP="004E710A">
            <w:pPr>
              <w:pStyle w:val="-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新濾泡開始生長→</w:t>
            </w:r>
            <w:proofErr w:type="gramStart"/>
            <w:r w:rsidRPr="00245BCD">
              <w:rPr>
                <w:rFonts w:hint="eastAsia"/>
                <w:b/>
                <w:sz w:val="24"/>
                <w:szCs w:val="24"/>
              </w:rPr>
              <w:t>動情素</w:t>
            </w:r>
            <w:r w:rsidRPr="00245BCD">
              <w:rPr>
                <w:rFonts w:hint="eastAsia"/>
                <w:sz w:val="24"/>
                <w:szCs w:val="24"/>
              </w:rPr>
              <w:t>漸上升</w:t>
            </w:r>
            <w:proofErr w:type="gramEnd"/>
            <w:r w:rsidRPr="00245BCD">
              <w:rPr>
                <w:rFonts w:hint="eastAsia"/>
                <w:sz w:val="24"/>
                <w:szCs w:val="24"/>
              </w:rPr>
              <w:t>→刺激子宮</w:t>
            </w:r>
            <w:proofErr w:type="gramStart"/>
            <w:r w:rsidRPr="00245BCD">
              <w:rPr>
                <w:rFonts w:hint="eastAsia"/>
                <w:sz w:val="24"/>
                <w:szCs w:val="24"/>
              </w:rPr>
              <w:t>內膜增厚</w:t>
            </w:r>
            <w:proofErr w:type="gramEnd"/>
            <w:r w:rsidRPr="00245BCD">
              <w:rPr>
                <w:rFonts w:hint="eastAsia"/>
                <w:sz w:val="24"/>
                <w:szCs w:val="24"/>
              </w:rPr>
              <w:t>，血管、腺體增生</w:t>
            </w:r>
          </w:p>
        </w:tc>
      </w:tr>
      <w:tr w:rsidR="00535025" w:rsidRPr="0072025E" w:rsidTr="00245BCD">
        <w:tc>
          <w:tcPr>
            <w:tcW w:w="993" w:type="dxa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分泌期</w:t>
            </w:r>
          </w:p>
        </w:tc>
        <w:tc>
          <w:tcPr>
            <w:tcW w:w="2551" w:type="dxa"/>
            <w:vAlign w:val="center"/>
          </w:tcPr>
          <w:p w:rsidR="00535025" w:rsidRPr="00245BCD" w:rsidRDefault="00535025" w:rsidP="004E710A">
            <w:pPr>
              <w:pStyle w:val="-"/>
              <w:jc w:val="both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自卵巢排卵後至下次月經來臨前，約</w:t>
            </w:r>
            <w:r w:rsidRPr="00245BCD">
              <w:rPr>
                <w:sz w:val="24"/>
                <w:szCs w:val="24"/>
              </w:rPr>
              <w:t>14</w:t>
            </w:r>
            <w:r w:rsidRPr="00245BCD">
              <w:rPr>
                <w:rFonts w:hint="eastAsia"/>
                <w:sz w:val="24"/>
                <w:szCs w:val="24"/>
              </w:rPr>
              <w:t>天</w:t>
            </w:r>
          </w:p>
        </w:tc>
        <w:tc>
          <w:tcPr>
            <w:tcW w:w="1276" w:type="dxa"/>
            <w:vAlign w:val="center"/>
          </w:tcPr>
          <w:p w:rsidR="00535025" w:rsidRPr="00245BCD" w:rsidRDefault="00535025" w:rsidP="004E710A">
            <w:pPr>
              <w:pStyle w:val="-"/>
              <w:jc w:val="center"/>
              <w:rPr>
                <w:sz w:val="24"/>
                <w:szCs w:val="24"/>
              </w:rPr>
            </w:pPr>
            <w:r w:rsidRPr="00245BCD">
              <w:rPr>
                <w:rFonts w:hint="eastAsia"/>
                <w:sz w:val="24"/>
                <w:szCs w:val="24"/>
              </w:rPr>
              <w:t>黃體期</w:t>
            </w:r>
          </w:p>
        </w:tc>
        <w:tc>
          <w:tcPr>
            <w:tcW w:w="3827" w:type="dxa"/>
            <w:vAlign w:val="center"/>
          </w:tcPr>
          <w:p w:rsidR="00535025" w:rsidRPr="00245BCD" w:rsidRDefault="00245BCD" w:rsidP="004E710A">
            <w:pPr>
              <w:pStyle w:val="-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排卵後，濾泡發育成黃體→</w:t>
            </w:r>
            <w:r w:rsidRPr="00245BCD">
              <w:rPr>
                <w:rFonts w:hint="eastAsia"/>
                <w:b/>
                <w:sz w:val="24"/>
                <w:szCs w:val="24"/>
              </w:rPr>
              <w:t>黃體素</w:t>
            </w:r>
            <w:r w:rsidR="00535025" w:rsidRPr="00245BCD">
              <w:rPr>
                <w:rFonts w:hint="eastAsia"/>
                <w:sz w:val="24"/>
                <w:szCs w:val="24"/>
              </w:rPr>
              <w:t>和</w:t>
            </w:r>
            <w:r w:rsidR="00535025" w:rsidRPr="00245BCD">
              <w:rPr>
                <w:rFonts w:hint="eastAsia"/>
                <w:b/>
                <w:sz w:val="24"/>
                <w:szCs w:val="24"/>
              </w:rPr>
              <w:t>動情素</w:t>
            </w:r>
            <w:r w:rsidR="00535025" w:rsidRPr="00245BCD">
              <w:rPr>
                <w:rFonts w:hint="eastAsia"/>
                <w:sz w:val="24"/>
                <w:szCs w:val="24"/>
              </w:rPr>
              <w:t>大量分泌→使子宮內膜繼續增厚且充滿血管和腺體</w:t>
            </w:r>
          </w:p>
        </w:tc>
      </w:tr>
    </w:tbl>
    <w:p w:rsidR="00E62298" w:rsidRPr="00535025" w:rsidRDefault="00343B29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 xml:space="preserve">  </w:t>
      </w:r>
      <w:r w:rsidR="00C85F55">
        <w:rPr>
          <w:rFonts w:ascii="Times New Roman" w:eastAsiaTheme="majorEastAsia" w:hAnsi="Times New Roman" w:cs="Times New Roman" w:hint="eastAsia"/>
        </w:rPr>
        <w:t>(</w:t>
      </w:r>
      <w:r w:rsidR="00C85F55">
        <w:rPr>
          <w:rFonts w:ascii="Times New Roman" w:eastAsiaTheme="majorEastAsia" w:hAnsi="Times New Roman" w:cs="Times New Roman" w:hint="eastAsia"/>
        </w:rPr>
        <w:t>三</w:t>
      </w:r>
      <w:r w:rsidR="00C85F55">
        <w:rPr>
          <w:rFonts w:ascii="Times New Roman" w:eastAsiaTheme="majorEastAsia" w:hAnsi="Times New Roman" w:cs="Times New Roman" w:hint="eastAsia"/>
        </w:rPr>
        <w:t>)</w:t>
      </w:r>
      <w:r w:rsidR="00C85F55">
        <w:rPr>
          <w:rFonts w:ascii="Times New Roman" w:eastAsiaTheme="majorEastAsia" w:hAnsi="Times New Roman" w:cs="Times New Roman" w:hint="eastAsia"/>
        </w:rPr>
        <w:t>卵巢週期</w:t>
      </w:r>
    </w:p>
    <w:p w:rsidR="00C85F55" w:rsidRDefault="00343B29" w:rsidP="00C85F55">
      <w:pPr>
        <w:ind w:firstLineChars="150" w:firstLine="360"/>
      </w:pPr>
      <w:r>
        <w:rPr>
          <w:rFonts w:ascii="Times New Roman" w:eastAsiaTheme="majorEastAsia" w:hAnsi="Times New Roman" w:cs="Times New Roman" w:hint="eastAsia"/>
        </w:rPr>
        <w:t xml:space="preserve"> </w:t>
      </w:r>
      <w:r w:rsidR="00C85F55">
        <w:rPr>
          <w:rFonts w:ascii="Times New Roman" w:eastAsiaTheme="majorEastAsia" w:hAnsi="Times New Roman" w:cs="Times New Roman" w:hint="eastAsia"/>
        </w:rPr>
        <w:t>1.</w:t>
      </w:r>
      <w:r w:rsidR="00C85F55" w:rsidRPr="00881577">
        <w:rPr>
          <w:rFonts w:hint="eastAsia"/>
        </w:rPr>
        <w:t>卵巢受到</w:t>
      </w:r>
      <w:proofErr w:type="gramStart"/>
      <w:r w:rsidR="00C85F55" w:rsidRPr="00881577">
        <w:rPr>
          <w:rFonts w:hint="eastAsia"/>
        </w:rPr>
        <w:t>腦垂腺</w:t>
      </w:r>
      <w:proofErr w:type="gramEnd"/>
      <w:r w:rsidR="00C85F55" w:rsidRPr="00881577">
        <w:rPr>
          <w:rFonts w:hint="eastAsia"/>
        </w:rPr>
        <w:t>分泌之</w:t>
      </w:r>
      <w:r w:rsidR="00C85F55">
        <w:rPr>
          <w:rFonts w:hint="eastAsia"/>
          <w:u w:val="thick"/>
        </w:rPr>
        <w:t xml:space="preserve">             </w:t>
      </w:r>
      <w:r w:rsidR="00C85F55" w:rsidRPr="00881577">
        <w:rPr>
          <w:rFonts w:hint="eastAsia"/>
        </w:rPr>
        <w:t>的影響，也有週期性的變化，稱為卵巢</w:t>
      </w:r>
    </w:p>
    <w:p w:rsidR="00E62298" w:rsidRDefault="00C85F55" w:rsidP="00C85F55">
      <w:pPr>
        <w:ind w:firstLineChars="250" w:firstLine="600"/>
        <w:rPr>
          <w:rFonts w:ascii="Times New Roman" w:eastAsiaTheme="majorEastAsia" w:hAnsi="Times New Roman" w:cs="Times New Roman"/>
        </w:rPr>
      </w:pPr>
      <w:r w:rsidRPr="00881577">
        <w:rPr>
          <w:rFonts w:hint="eastAsia"/>
        </w:rPr>
        <w:t>週期</w:t>
      </w:r>
    </w:p>
    <w:p w:rsidR="00C85F55" w:rsidRDefault="00C85F55" w:rsidP="00C85F55">
      <w:pPr>
        <w:pStyle w:val="-1"/>
        <w:ind w:left="720" w:hanging="720"/>
      </w:pPr>
    </w:p>
    <w:p w:rsidR="00C85F55" w:rsidRDefault="00C85F55" w:rsidP="00C85F55">
      <w:pPr>
        <w:pStyle w:val="-1"/>
        <w:ind w:left="720" w:hanging="720"/>
      </w:pPr>
    </w:p>
    <w:p w:rsidR="00C85F55" w:rsidRDefault="00C85F55" w:rsidP="00C85F55">
      <w:pPr>
        <w:pStyle w:val="-1"/>
        <w:ind w:left="720" w:hanging="720"/>
      </w:pPr>
    </w:p>
    <w:p w:rsidR="00C85F55" w:rsidRDefault="00C85F55" w:rsidP="00C85F55">
      <w:pPr>
        <w:pStyle w:val="-1"/>
        <w:ind w:left="720" w:hanging="720"/>
      </w:pPr>
    </w:p>
    <w:p w:rsidR="00C85F55" w:rsidRDefault="00C85F55" w:rsidP="00C85F55">
      <w:pPr>
        <w:pStyle w:val="-1"/>
        <w:ind w:left="720" w:hanging="720"/>
      </w:pPr>
    </w:p>
    <w:p w:rsidR="00C85F55" w:rsidRPr="00881577" w:rsidRDefault="00C85F55" w:rsidP="00C85F55">
      <w:pPr>
        <w:pStyle w:val="-1"/>
        <w:ind w:leftChars="150" w:left="720" w:hangingChars="150" w:hanging="360"/>
      </w:pPr>
      <w:r>
        <w:rPr>
          <w:rFonts w:hint="eastAsia"/>
        </w:rPr>
        <w:lastRenderedPageBreak/>
        <w:t>2.</w:t>
      </w:r>
      <w:r w:rsidRPr="00881577">
        <w:rPr>
          <w:rFonts w:hint="eastAsia"/>
        </w:rPr>
        <w:t>卵巢週期的各階段變化與月經週期之對應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2983"/>
        <w:gridCol w:w="1064"/>
        <w:gridCol w:w="3607"/>
      </w:tblGrid>
      <w:tr w:rsidR="00C85F55" w:rsidRPr="0072025E" w:rsidTr="00C85F55">
        <w:tc>
          <w:tcPr>
            <w:tcW w:w="993" w:type="dxa"/>
            <w:shd w:val="clear" w:color="auto" w:fill="E6E6E6"/>
            <w:vAlign w:val="center"/>
          </w:tcPr>
          <w:p w:rsidR="00C85F55" w:rsidRPr="0072025E" w:rsidRDefault="00C85F5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階段</w:t>
            </w:r>
          </w:p>
        </w:tc>
        <w:tc>
          <w:tcPr>
            <w:tcW w:w="2983" w:type="dxa"/>
            <w:shd w:val="clear" w:color="auto" w:fill="E6E6E6"/>
            <w:vAlign w:val="center"/>
          </w:tcPr>
          <w:p w:rsidR="00C85F55" w:rsidRPr="0072025E" w:rsidRDefault="00C85F5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時間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C85F55" w:rsidRPr="0072025E" w:rsidRDefault="00C85F5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月經週期</w:t>
            </w:r>
          </w:p>
        </w:tc>
        <w:tc>
          <w:tcPr>
            <w:tcW w:w="3607" w:type="dxa"/>
            <w:shd w:val="clear" w:color="auto" w:fill="E6E6E6"/>
            <w:vAlign w:val="center"/>
          </w:tcPr>
          <w:p w:rsidR="00C85F55" w:rsidRPr="0072025E" w:rsidRDefault="00C85F55" w:rsidP="004E710A">
            <w:pPr>
              <w:pStyle w:val="-"/>
              <w:jc w:val="center"/>
            </w:pPr>
            <w:r w:rsidRPr="0072025E">
              <w:rPr>
                <w:rFonts w:hint="eastAsia"/>
              </w:rPr>
              <w:t>激素作用方式</w:t>
            </w:r>
          </w:p>
        </w:tc>
      </w:tr>
      <w:tr w:rsidR="00C85F55" w:rsidRPr="0072025E" w:rsidTr="00C85F55">
        <w:tc>
          <w:tcPr>
            <w:tcW w:w="993" w:type="dxa"/>
            <w:vAlign w:val="center"/>
          </w:tcPr>
          <w:p w:rsidR="00C85F55" w:rsidRPr="0072025E" w:rsidRDefault="00C85F55" w:rsidP="004E710A">
            <w:pPr>
              <w:pStyle w:val="-"/>
            </w:pPr>
            <w:proofErr w:type="gramStart"/>
            <w:r w:rsidRPr="0072025E">
              <w:rPr>
                <w:rFonts w:hint="eastAsia"/>
              </w:rPr>
              <w:t>濾泡期</w:t>
            </w:r>
            <w:proofErr w:type="gramEnd"/>
          </w:p>
        </w:tc>
        <w:tc>
          <w:tcPr>
            <w:tcW w:w="2983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自月經的第一天起至排卵前，</w:t>
            </w:r>
            <w:proofErr w:type="gramStart"/>
            <w:r w:rsidRPr="0072025E">
              <w:rPr>
                <w:rFonts w:hint="eastAsia"/>
              </w:rPr>
              <w:t>因濾泡</w:t>
            </w:r>
            <w:proofErr w:type="gramEnd"/>
            <w:r w:rsidRPr="0072025E">
              <w:rPr>
                <w:rFonts w:hint="eastAsia"/>
              </w:rPr>
              <w:t>成熟時間不一，所以</w:t>
            </w:r>
            <w:proofErr w:type="gramStart"/>
            <w:r w:rsidRPr="0072025E">
              <w:rPr>
                <w:rFonts w:hint="eastAsia"/>
              </w:rPr>
              <w:t>濾泡期的</w:t>
            </w:r>
            <w:proofErr w:type="gramEnd"/>
            <w:r w:rsidRPr="0072025E">
              <w:rPr>
                <w:rFonts w:hint="eastAsia"/>
              </w:rPr>
              <w:t>長短不一致，約</w:t>
            </w:r>
            <w:r w:rsidRPr="0072025E">
              <w:t>14</w:t>
            </w:r>
            <w:r w:rsidRPr="0072025E">
              <w:rPr>
                <w:rFonts w:hint="eastAsia"/>
              </w:rPr>
              <w:t>天</w:t>
            </w:r>
          </w:p>
        </w:tc>
        <w:tc>
          <w:tcPr>
            <w:tcW w:w="1064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行經期和增生期</w:t>
            </w:r>
          </w:p>
        </w:tc>
        <w:tc>
          <w:tcPr>
            <w:tcW w:w="3607" w:type="dxa"/>
            <w:vAlign w:val="center"/>
          </w:tcPr>
          <w:p w:rsidR="00C85F55" w:rsidRPr="0072025E" w:rsidRDefault="00C85F55" w:rsidP="004E710A">
            <w:pPr>
              <w:pStyle w:val="-"/>
            </w:pPr>
            <w:proofErr w:type="gramStart"/>
            <w:r w:rsidRPr="0072025E">
              <w:rPr>
                <w:rFonts w:hint="eastAsia"/>
              </w:rPr>
              <w:t>腦垂腺前</w:t>
            </w:r>
            <w:proofErr w:type="gramEnd"/>
            <w:r w:rsidRPr="0072025E">
              <w:rPr>
                <w:rFonts w:hint="eastAsia"/>
              </w:rPr>
              <w:t>葉分泌的</w:t>
            </w:r>
            <w:r w:rsidRPr="0072025E">
              <w:t>FSH</w:t>
            </w:r>
            <w:r w:rsidRPr="0072025E">
              <w:rPr>
                <w:rFonts w:hint="eastAsia"/>
              </w:rPr>
              <w:t>→刺激卵巢內的濾泡開始發育→分泌動情素→刺激子宮</w:t>
            </w:r>
            <w:proofErr w:type="gramStart"/>
            <w:r w:rsidRPr="0072025E">
              <w:rPr>
                <w:rFonts w:hint="eastAsia"/>
              </w:rPr>
              <w:t>內膜增厚</w:t>
            </w:r>
            <w:proofErr w:type="gramEnd"/>
          </w:p>
        </w:tc>
      </w:tr>
      <w:tr w:rsidR="00C85F55" w:rsidRPr="0072025E" w:rsidTr="00C85F55">
        <w:tc>
          <w:tcPr>
            <w:tcW w:w="993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排卵期</w:t>
            </w:r>
          </w:p>
        </w:tc>
        <w:tc>
          <w:tcPr>
            <w:tcW w:w="2983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排卵當日</w:t>
            </w:r>
          </w:p>
        </w:tc>
        <w:tc>
          <w:tcPr>
            <w:tcW w:w="1064" w:type="dxa"/>
            <w:vAlign w:val="center"/>
          </w:tcPr>
          <w:p w:rsidR="00C85F55" w:rsidRPr="0072025E" w:rsidRDefault="00C85F55" w:rsidP="004E710A">
            <w:pPr>
              <w:pStyle w:val="-"/>
            </w:pPr>
          </w:p>
        </w:tc>
        <w:tc>
          <w:tcPr>
            <w:tcW w:w="3607" w:type="dxa"/>
            <w:vAlign w:val="center"/>
          </w:tcPr>
          <w:p w:rsidR="00C85F55" w:rsidRPr="0072025E" w:rsidRDefault="00C85F55" w:rsidP="004E710A">
            <w:pPr>
              <w:pStyle w:val="-"/>
            </w:pPr>
            <w:proofErr w:type="gramStart"/>
            <w:r w:rsidRPr="0072025E">
              <w:rPr>
                <w:rFonts w:hint="eastAsia"/>
              </w:rPr>
              <w:t>腦垂腺前</w:t>
            </w:r>
            <w:proofErr w:type="gramEnd"/>
            <w:r w:rsidRPr="0072025E">
              <w:rPr>
                <w:rFonts w:hint="eastAsia"/>
              </w:rPr>
              <w:t>葉分泌大量</w:t>
            </w:r>
            <w:r w:rsidRPr="0072025E">
              <w:t>LH</w:t>
            </w:r>
            <w:r w:rsidRPr="0072025E">
              <w:rPr>
                <w:rFonts w:hint="eastAsia"/>
              </w:rPr>
              <w:t>→刺激卵巢內成熟的濾泡破裂，排出卵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卵排出後若未受精，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小時後就會死亡</w:t>
            </w:r>
            <w:r>
              <w:rPr>
                <w:rFonts w:hint="eastAsia"/>
              </w:rPr>
              <w:t>)</w:t>
            </w:r>
          </w:p>
        </w:tc>
      </w:tr>
      <w:tr w:rsidR="00C85F55" w:rsidRPr="0072025E" w:rsidTr="00C85F55">
        <w:tc>
          <w:tcPr>
            <w:tcW w:w="993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黃體期</w:t>
            </w:r>
          </w:p>
        </w:tc>
        <w:tc>
          <w:tcPr>
            <w:tcW w:w="2983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排卵後，約</w:t>
            </w:r>
            <w:r w:rsidRPr="0072025E">
              <w:t>14</w:t>
            </w:r>
            <w:r w:rsidRPr="0072025E">
              <w:rPr>
                <w:rFonts w:hint="eastAsia"/>
              </w:rPr>
              <w:t>天</w:t>
            </w:r>
          </w:p>
        </w:tc>
        <w:tc>
          <w:tcPr>
            <w:tcW w:w="1064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分泌期</w:t>
            </w:r>
          </w:p>
        </w:tc>
        <w:tc>
          <w:tcPr>
            <w:tcW w:w="3607" w:type="dxa"/>
            <w:vAlign w:val="center"/>
          </w:tcPr>
          <w:p w:rsidR="00C85F55" w:rsidRPr="0072025E" w:rsidRDefault="00C85F55" w:rsidP="004E710A">
            <w:pPr>
              <w:pStyle w:val="-"/>
            </w:pPr>
            <w:r w:rsidRPr="0072025E">
              <w:rPr>
                <w:rFonts w:hint="eastAsia"/>
              </w:rPr>
              <w:t>濾泡在</w:t>
            </w:r>
            <w:r w:rsidRPr="0072025E">
              <w:t>LH</w:t>
            </w:r>
            <w:r>
              <w:rPr>
                <w:rFonts w:hint="eastAsia"/>
              </w:rPr>
              <w:t>作用下，發育成黃體→分泌大量動情素和黃體素</w:t>
            </w:r>
            <w:r w:rsidRPr="0072025E">
              <w:rPr>
                <w:rFonts w:hint="eastAsia"/>
              </w:rPr>
              <w:t>→刺激子</w:t>
            </w:r>
            <w:r>
              <w:rPr>
                <w:rFonts w:hint="eastAsia"/>
              </w:rPr>
              <w:t>宮內膜繼續增厚→如果</w:t>
            </w:r>
            <w:proofErr w:type="gramStart"/>
            <w:r>
              <w:rPr>
                <w:rFonts w:hint="eastAsia"/>
              </w:rPr>
              <w:t>卵</w:t>
            </w:r>
            <w:proofErr w:type="gramEnd"/>
            <w:r>
              <w:rPr>
                <w:rFonts w:hint="eastAsia"/>
              </w:rPr>
              <w:t>沒有受精，黃體將逐漸退化→動情素和黃體素</w:t>
            </w:r>
            <w:r w:rsidRPr="0072025E">
              <w:rPr>
                <w:rFonts w:hint="eastAsia"/>
              </w:rPr>
              <w:t>的分泌量減少→子宮內膜剝落→月經</w:t>
            </w:r>
          </w:p>
        </w:tc>
      </w:tr>
    </w:tbl>
    <w:p w:rsidR="00E62298" w:rsidRPr="00C85F55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61" type="#_x0000_t202" style="position:absolute;margin-left:226pt;margin-top:4.55pt;width:45.5pt;height:18.55pt;z-index:251685888;mso-position-horizontal-relative:text;mso-position-vertical-relative:text" stroked="f">
            <v:textbox style="mso-next-textbox:#_x0000_s1061" inset="0,0,0,0">
              <w:txbxContent>
                <w:p w:rsidR="00E33A50" w:rsidRPr="00530A87" w:rsidRDefault="00E33A50">
                  <w:pPr>
                    <w:rPr>
                      <w:u w:val="thick"/>
                    </w:rPr>
                  </w:pPr>
                  <w:r>
                    <w:rPr>
                      <w:rFonts w:hint="eastAsia"/>
                      <w:u w:val="thick"/>
                    </w:rPr>
                    <w:t xml:space="preserve">        </w:t>
                  </w:r>
                </w:p>
              </w:txbxContent>
            </v:textbox>
          </v:shape>
        </w:pict>
      </w:r>
      <w:r w:rsidR="00530A87" w:rsidRPr="00530A87">
        <w:rPr>
          <w:rFonts w:ascii="Times New Roman" w:eastAsiaTheme="majorEastAsia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443553</wp:posOffset>
            </wp:positionH>
            <wp:positionV relativeFrom="paragraph">
              <wp:posOffset>44867</wp:posOffset>
            </wp:positionV>
            <wp:extent cx="4490502" cy="4712245"/>
            <wp:effectExtent l="19050" t="0" r="5298" b="0"/>
            <wp:wrapNone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40" b="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02" cy="471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298" w:rsidRDefault="00E62298">
      <w:pPr>
        <w:rPr>
          <w:rFonts w:ascii="Times New Roman" w:eastAsiaTheme="majorEastAsia" w:hAnsi="Times New Roman" w:cs="Times New Roman"/>
        </w:rPr>
      </w:pPr>
    </w:p>
    <w:p w:rsidR="00E62298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63" type="#_x0000_t202" style="position:absolute;margin-left:245.9pt;margin-top:15.25pt;width:30.9pt;height:15.45pt;z-index:251687936" fillcolor="#b6dde8 [1304]" stroked="f">
            <v:textbox inset="0,0,0,0">
              <w:txbxContent>
                <w:p w:rsidR="00E33A50" w:rsidRPr="00530A87" w:rsidRDefault="00E33A50">
                  <w:pPr>
                    <w:rPr>
                      <w:u w:val="thick"/>
                    </w:rPr>
                  </w:pPr>
                  <w:r>
                    <w:rPr>
                      <w:rFonts w:hint="eastAsia"/>
                      <w:u w:val="thick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noProof/>
        </w:rPr>
        <w:pict>
          <v:shape id="_x0000_s1062" type="#_x0000_t202" style="position:absolute;margin-left:153.15pt;margin-top:9.65pt;width:37.55pt;height:18.1pt;z-index:251686912" fillcolor="#b6dde8 [1304]" stroked="f">
            <v:textbox inset="0,0,0,0">
              <w:txbxContent>
                <w:p w:rsidR="00E33A50" w:rsidRPr="00530A87" w:rsidRDefault="00E33A50">
                  <w:pPr>
                    <w:rPr>
                      <w:u w:val="thick"/>
                    </w:rPr>
                  </w:pPr>
                  <w:r>
                    <w:rPr>
                      <w:rFonts w:hint="eastAsia"/>
                      <w:u w:val="thick"/>
                    </w:rPr>
                    <w:t xml:space="preserve">      </w:t>
                  </w:r>
                </w:p>
              </w:txbxContent>
            </v:textbox>
          </v:shape>
        </w:pict>
      </w:r>
    </w:p>
    <w:p w:rsidR="00E62298" w:rsidRDefault="00E62298">
      <w:pPr>
        <w:rPr>
          <w:rFonts w:ascii="Times New Roman" w:eastAsiaTheme="majorEastAsia" w:hAnsi="Times New Roman" w:cs="Times New Roman"/>
        </w:rPr>
      </w:pPr>
    </w:p>
    <w:p w:rsidR="00E62298" w:rsidRDefault="00E62298">
      <w:pPr>
        <w:rPr>
          <w:rFonts w:ascii="Times New Roman" w:eastAsiaTheme="majorEastAsia" w:hAnsi="Times New Roman" w:cs="Times New Roman"/>
        </w:rPr>
      </w:pPr>
    </w:p>
    <w:p w:rsidR="00C85F55" w:rsidRDefault="00C85F55">
      <w:pPr>
        <w:rPr>
          <w:rFonts w:ascii="Times New Roman" w:eastAsiaTheme="majorEastAsia" w:hAnsi="Times New Roman" w:cs="Times New Roman"/>
        </w:rPr>
      </w:pPr>
    </w:p>
    <w:p w:rsidR="00C85F55" w:rsidRDefault="00C85F55">
      <w:pPr>
        <w:rPr>
          <w:rFonts w:ascii="Times New Roman" w:eastAsiaTheme="majorEastAsia" w:hAnsi="Times New Roman" w:cs="Times New Roman"/>
        </w:rPr>
      </w:pPr>
    </w:p>
    <w:p w:rsidR="00C85F55" w:rsidRDefault="00C85F55">
      <w:pPr>
        <w:rPr>
          <w:rFonts w:ascii="Times New Roman" w:eastAsiaTheme="majorEastAsia" w:hAnsi="Times New Roman" w:cs="Times New Roman"/>
        </w:rPr>
      </w:pPr>
    </w:p>
    <w:p w:rsidR="00C85F55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65" type="#_x0000_t202" style="position:absolute;margin-left:218.05pt;margin-top:10.15pt;width:31.8pt;height:14.6pt;z-index:251689984" fillcolor="#b6dde8 [1304]" stroked="f">
            <v:textbox inset="0,0,0,0">
              <w:txbxContent>
                <w:p w:rsidR="00E33A50" w:rsidRPr="00530A87" w:rsidRDefault="00E33A50">
                  <w:pPr>
                    <w:rPr>
                      <w:u w:val="thick"/>
                    </w:rPr>
                  </w:pPr>
                  <w:r>
                    <w:rPr>
                      <w:rFonts w:hint="eastAsia"/>
                      <w:u w:val="thick"/>
                    </w:rPr>
                    <w:t xml:space="preserve">     </w:t>
                  </w:r>
                </w:p>
              </w:txbxContent>
            </v:textbox>
          </v:shape>
        </w:pict>
      </w:r>
    </w:p>
    <w:p w:rsidR="00C85F55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64" type="#_x0000_t202" style="position:absolute;margin-left:100.1pt;margin-top:6.75pt;width:44.2pt;height:19pt;z-index:251688960" fillcolor="#b6dde8 [1304]" stroked="f">
            <v:textbox inset="0,0,0,0">
              <w:txbxContent>
                <w:p w:rsidR="00E33A50" w:rsidRPr="00530A87" w:rsidRDefault="00E33A50">
                  <w:pPr>
                    <w:rPr>
                      <w:u w:val="thick"/>
                    </w:rPr>
                  </w:pPr>
                  <w:r>
                    <w:rPr>
                      <w:rFonts w:hint="eastAsia"/>
                      <w:u w:val="thick"/>
                    </w:rPr>
                    <w:t xml:space="preserve">         </w:t>
                  </w:r>
                </w:p>
              </w:txbxContent>
            </v:textbox>
          </v:shape>
        </w:pict>
      </w: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60" type="#_x0000_t202" style="position:absolute;margin-left:378.4pt;margin-top:5.7pt;width:35.9pt;height:122.8pt;z-index:251684864" fillcolor="#f2f2f2 [3052]">
            <v:textbox style="layout-flow:vertical-ideographic" inset="0,0,0,0">
              <w:txbxContent>
                <w:p w:rsidR="00E33A50" w:rsidRDefault="00E33A50">
                  <w:r>
                    <w:rPr>
                      <w:rFonts w:eastAsia="標楷體" w:hint="eastAsia"/>
                    </w:rPr>
                    <w:t>黃體素會增加身體的代謝功能而體溫略微升高</w:t>
                  </w:r>
                </w:p>
              </w:txbxContent>
            </v:textbox>
          </v:shape>
        </w:pict>
      </w: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68" type="#_x0000_t202" style="position:absolute;margin-left:220.3pt;margin-top:13.8pt;width:61.8pt;height:16.35pt;z-index:251692032" fillcolor="#ddd8c2 [2894]" stroked="f">
            <v:textbox inset="0,0,0,0">
              <w:txbxContent>
                <w:p w:rsidR="00E33A50" w:rsidRPr="00343B29" w:rsidRDefault="00E33A50">
                  <w:pPr>
                    <w:rPr>
                      <w:b/>
                    </w:rPr>
                  </w:pPr>
                  <w:r w:rsidRPr="00343B29">
                    <w:rPr>
                      <w:rFonts w:hint="eastAsia"/>
                      <w:b/>
                    </w:rPr>
                    <w:t>最佳受孕日</w:t>
                  </w:r>
                </w:p>
              </w:txbxContent>
            </v:textbox>
          </v:shape>
        </w:pict>
      </w:r>
    </w:p>
    <w:p w:rsidR="00530A87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66" type="#_x0000_t202" style="position:absolute;margin-left:282.1pt;margin-top:12.15pt;width:38.95pt;height:18.1pt;z-index:251691008" stroked="f">
            <v:textbox inset="0,0,0,0">
              <w:txbxContent>
                <w:p w:rsidR="00E33A50" w:rsidRPr="00530A87" w:rsidRDefault="00E33A50">
                  <w:pPr>
                    <w:rPr>
                      <w:b/>
                    </w:rPr>
                  </w:pPr>
                  <w:r w:rsidRPr="00530A87">
                    <w:rPr>
                      <w:rFonts w:hint="eastAsia"/>
                      <w:b/>
                    </w:rPr>
                    <w:t>安全期</w:t>
                  </w:r>
                </w:p>
              </w:txbxContent>
            </v:textbox>
          </v:shape>
        </w:pict>
      </w: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530A87">
      <w:pPr>
        <w:rPr>
          <w:rFonts w:ascii="Times New Roman" w:eastAsiaTheme="majorEastAsia" w:hAnsi="Times New Roman" w:cs="Times New Roman"/>
        </w:rPr>
      </w:pPr>
    </w:p>
    <w:p w:rsidR="00530A87" w:rsidRDefault="00343B29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lastRenderedPageBreak/>
        <w:t xml:space="preserve">  (</w:t>
      </w:r>
      <w:r>
        <w:rPr>
          <w:rFonts w:ascii="Times New Roman" w:eastAsiaTheme="majorEastAsia" w:hAnsi="Times New Roman" w:cs="Times New Roman" w:hint="eastAsia"/>
        </w:rPr>
        <w:t>四</w:t>
      </w:r>
      <w:r>
        <w:rPr>
          <w:rFonts w:ascii="Times New Roman" w:eastAsiaTheme="majorEastAsia" w:hAnsi="Times New Roman" w:cs="Times New Roman" w:hint="eastAsia"/>
        </w:rPr>
        <w:t>)</w:t>
      </w:r>
      <w:r>
        <w:rPr>
          <w:rFonts w:hint="eastAsia"/>
        </w:rPr>
        <w:t>卵巢週期與子宮週期的比較</w:t>
      </w:r>
    </w:p>
    <w:tbl>
      <w:tblPr>
        <w:tblStyle w:val="ad"/>
        <w:tblW w:w="0" w:type="auto"/>
        <w:tblLook w:val="01E0"/>
      </w:tblPr>
      <w:tblGrid>
        <w:gridCol w:w="531"/>
        <w:gridCol w:w="1765"/>
        <w:gridCol w:w="2383"/>
        <w:gridCol w:w="4154"/>
      </w:tblGrid>
      <w:tr w:rsidR="007449DB" w:rsidRPr="007449DB" w:rsidTr="00043406">
        <w:tc>
          <w:tcPr>
            <w:tcW w:w="531" w:type="dxa"/>
            <w:tcBorders>
              <w:tl2br w:val="single" w:sz="4" w:space="0" w:color="auto"/>
            </w:tcBorders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8" w:type="dxa"/>
            <w:gridSpan w:val="2"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16FB">
              <w:rPr>
                <w:rFonts w:ascii="Times New Roman"/>
                <w:sz w:val="24"/>
                <w:szCs w:val="24"/>
              </w:rPr>
              <w:t>濾泡期</w:t>
            </w:r>
            <w:proofErr w:type="gramEnd"/>
          </w:p>
        </w:tc>
        <w:tc>
          <w:tcPr>
            <w:tcW w:w="4154" w:type="dxa"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黃體期</w:t>
            </w:r>
          </w:p>
        </w:tc>
      </w:tr>
      <w:tr w:rsidR="007449DB" w:rsidRPr="007449DB" w:rsidTr="00043406">
        <w:tc>
          <w:tcPr>
            <w:tcW w:w="531" w:type="dxa"/>
            <w:vAlign w:val="center"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16FB">
              <w:rPr>
                <w:rFonts w:ascii="Times New Roman"/>
                <w:sz w:val="24"/>
                <w:szCs w:val="24"/>
              </w:rPr>
              <w:t>卵</w:t>
            </w:r>
            <w:proofErr w:type="gramEnd"/>
          </w:p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巢</w:t>
            </w:r>
          </w:p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16FB">
              <w:rPr>
                <w:rFonts w:ascii="Times New Roman"/>
                <w:sz w:val="24"/>
                <w:szCs w:val="24"/>
              </w:rPr>
              <w:t>週</w:t>
            </w:r>
            <w:proofErr w:type="gramEnd"/>
          </w:p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期</w:t>
            </w:r>
          </w:p>
        </w:tc>
        <w:tc>
          <w:tcPr>
            <w:tcW w:w="4148" w:type="dxa"/>
            <w:gridSpan w:val="2"/>
            <w:vAlign w:val="center"/>
          </w:tcPr>
          <w:p w:rsidR="007449DB" w:rsidRPr="00AB16FB" w:rsidRDefault="007449DB" w:rsidP="007449DB">
            <w:pPr>
              <w:tabs>
                <w:tab w:val="clear" w:pos="9600"/>
              </w:tabs>
              <w:ind w:hanging="720"/>
              <w:jc w:val="both"/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="Times New Roman" w:hAnsi="Times New Roman"/>
                <w:sz w:val="24"/>
                <w:szCs w:val="24"/>
              </w:rPr>
              <w:t xml:space="preserve">(1) </w:t>
            </w:r>
            <w:r w:rsidRPr="00AB16FB">
              <w:rPr>
                <w:rFonts w:ascii="Times New Roman" w:hAnsi="Times New Roman" w:hint="eastAsia"/>
                <w:sz w:val="24"/>
                <w:szCs w:val="24"/>
              </w:rPr>
              <w:t xml:space="preserve">   (1)</w:t>
            </w:r>
            <w:r w:rsidRPr="00AB16FB">
              <w:rPr>
                <w:rFonts w:ascii="Times New Roman"/>
                <w:sz w:val="24"/>
                <w:szCs w:val="24"/>
              </w:rPr>
              <w:t>通常一次只有一個濾泡成熟</w:t>
            </w:r>
          </w:p>
          <w:p w:rsidR="00AB16FB" w:rsidRDefault="007449DB" w:rsidP="007449DB">
            <w:pPr>
              <w:tabs>
                <w:tab w:val="clear" w:pos="9600"/>
              </w:tabs>
              <w:ind w:hanging="720"/>
              <w:jc w:val="both"/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濾</w:t>
            </w:r>
            <w:r w:rsidRPr="00AB16FB">
              <w:rPr>
                <w:rFonts w:ascii="Times New Roman" w:hint="eastAsia"/>
                <w:sz w:val="24"/>
                <w:szCs w:val="24"/>
              </w:rPr>
              <w:t xml:space="preserve">    (2)</w:t>
            </w:r>
            <w:r w:rsidRPr="00AB16FB">
              <w:rPr>
                <w:rFonts w:ascii="Times New Roman" w:hint="eastAsia"/>
                <w:sz w:val="24"/>
                <w:szCs w:val="24"/>
              </w:rPr>
              <w:t>濾</w:t>
            </w:r>
            <w:r w:rsidRPr="00AB16FB">
              <w:rPr>
                <w:rFonts w:ascii="Times New Roman"/>
                <w:sz w:val="24"/>
                <w:szCs w:val="24"/>
              </w:rPr>
              <w:t>泡分泌動情素，激素促使子宮內</w:t>
            </w:r>
            <w:r w:rsidR="00AB16FB">
              <w:rPr>
                <w:rFonts w:ascii="Times New Roman" w:hint="eastAsia"/>
                <w:sz w:val="24"/>
                <w:szCs w:val="24"/>
              </w:rPr>
              <w:t xml:space="preserve"> </w:t>
            </w:r>
          </w:p>
          <w:p w:rsidR="007449DB" w:rsidRPr="00AB16FB" w:rsidRDefault="00AB16FB" w:rsidP="007449DB">
            <w:pPr>
              <w:tabs>
                <w:tab w:val="clear" w:pos="9600"/>
              </w:tabs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int="eastAsia"/>
                <w:sz w:val="24"/>
                <w:szCs w:val="24"/>
              </w:rPr>
              <w:t xml:space="preserve">        </w:t>
            </w:r>
            <w:proofErr w:type="gramStart"/>
            <w:r w:rsidR="007449DB" w:rsidRPr="00AB16FB">
              <w:rPr>
                <w:rFonts w:ascii="Times New Roman"/>
                <w:sz w:val="24"/>
                <w:szCs w:val="24"/>
              </w:rPr>
              <w:t>膜增厚</w:t>
            </w:r>
            <w:proofErr w:type="gramEnd"/>
          </w:p>
        </w:tc>
        <w:tc>
          <w:tcPr>
            <w:tcW w:w="4154" w:type="dxa"/>
          </w:tcPr>
          <w:p w:rsidR="007449DB" w:rsidRPr="00AB16FB" w:rsidRDefault="007449DB" w:rsidP="00AB16FB">
            <w:pPr>
              <w:tabs>
                <w:tab w:val="clear" w:pos="9600"/>
              </w:tabs>
              <w:ind w:left="240" w:hangingChars="100" w:hanging="240"/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="Times New Roman" w:hAnsi="Times New Roman"/>
                <w:sz w:val="24"/>
                <w:szCs w:val="24"/>
              </w:rPr>
              <w:t>(1)</w:t>
            </w:r>
            <w:r w:rsidRPr="00AB16FB">
              <w:rPr>
                <w:rFonts w:ascii="Times New Roman"/>
                <w:sz w:val="24"/>
                <w:szCs w:val="24"/>
              </w:rPr>
              <w:t>黃體來源：排卵後所餘的濾泡細胞增殖形成</w:t>
            </w:r>
          </w:p>
          <w:p w:rsidR="007449DB" w:rsidRPr="00AB16FB" w:rsidRDefault="007449DB" w:rsidP="00AB16FB">
            <w:pPr>
              <w:ind w:left="240" w:hangingChars="100" w:hanging="240"/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="Times New Roman" w:hint="eastAsia"/>
                <w:sz w:val="24"/>
                <w:szCs w:val="24"/>
              </w:rPr>
              <w:t>(2)</w:t>
            </w:r>
            <w:r w:rsidRPr="00AB16FB">
              <w:rPr>
                <w:rFonts w:ascii="Times New Roman"/>
                <w:sz w:val="24"/>
                <w:szCs w:val="24"/>
              </w:rPr>
              <w:t>黃體分泌動情素、黃體素，持續促進子宮增厚</w:t>
            </w:r>
          </w:p>
          <w:p w:rsidR="007449DB" w:rsidRPr="00AB16FB" w:rsidRDefault="007449DB" w:rsidP="00AB16FB">
            <w:pPr>
              <w:ind w:left="240" w:hangingChars="100" w:hanging="240"/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="Times New Roman" w:hint="eastAsia"/>
                <w:sz w:val="24"/>
                <w:szCs w:val="24"/>
              </w:rPr>
              <w:t>(3)</w:t>
            </w:r>
            <w:r w:rsidRPr="00AB16FB">
              <w:rPr>
                <w:rFonts w:ascii="Times New Roman"/>
                <w:sz w:val="24"/>
                <w:szCs w:val="24"/>
              </w:rPr>
              <w:t>若胚</w:t>
            </w:r>
            <w:proofErr w:type="gramStart"/>
            <w:r w:rsidRPr="00AB16FB">
              <w:rPr>
                <w:rFonts w:ascii="Times New Roman"/>
                <w:sz w:val="24"/>
                <w:szCs w:val="24"/>
              </w:rPr>
              <w:t>胞著</w:t>
            </w:r>
            <w:proofErr w:type="gramEnd"/>
            <w:r w:rsidRPr="00AB16FB">
              <w:rPr>
                <w:rFonts w:ascii="Times New Roman"/>
                <w:sz w:val="24"/>
                <w:szCs w:val="24"/>
              </w:rPr>
              <w:t>床，隨後發育的絨毛膜會分泌激素人類</w:t>
            </w:r>
            <w:proofErr w:type="gramStart"/>
            <w:r w:rsidRPr="00AB16FB">
              <w:rPr>
                <w:rFonts w:ascii="Times New Roman"/>
                <w:sz w:val="24"/>
                <w:szCs w:val="24"/>
              </w:rPr>
              <w:t>絨毛膜促性腺</w:t>
            </w:r>
            <w:proofErr w:type="gramEnd"/>
            <w:r w:rsidRPr="00AB16FB">
              <w:rPr>
                <w:rFonts w:ascii="Times New Roman"/>
                <w:sz w:val="24"/>
                <w:szCs w:val="24"/>
              </w:rPr>
              <w:t>素（</w:t>
            </w:r>
            <w:r w:rsidRPr="00AB16FB">
              <w:rPr>
                <w:rFonts w:ascii="Times New Roman" w:hAnsi="Times New Roman"/>
                <w:sz w:val="24"/>
                <w:szCs w:val="24"/>
              </w:rPr>
              <w:t>HCG</w:t>
            </w:r>
            <w:r w:rsidRPr="00AB16FB">
              <w:rPr>
                <w:rFonts w:ascii="Times New Roman"/>
                <w:sz w:val="24"/>
                <w:szCs w:val="24"/>
              </w:rPr>
              <w:t>）</w:t>
            </w:r>
          </w:p>
          <w:p w:rsidR="007449DB" w:rsidRPr="00AB16FB" w:rsidRDefault="001761E6" w:rsidP="00D13868">
            <w:pPr>
              <w:tabs>
                <w:tab w:val="clear" w:pos="9600"/>
              </w:tabs>
              <w:ind w:leftChars="50" w:left="320" w:hangingChars="100" w:hanging="200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Theme="majorEastAsia" w:eastAsiaTheme="majorEastAsia" w:hAnsiTheme="majorEastAsia"/>
                <w:szCs w:val="24"/>
              </w:rPr>
              <w:fldChar w:fldCharType="begin"/>
            </w:r>
            <w:r w:rsidR="007449DB" w:rsidRPr="00AB16FB">
              <w:rPr>
                <w:rFonts w:asciiTheme="majorEastAsia" w:eastAsiaTheme="majorEastAsia" w:hAnsiTheme="majorEastAsia"/>
                <w:sz w:val="24"/>
                <w:szCs w:val="24"/>
              </w:rPr>
              <w:instrText xml:space="preserve"> EQ \o(○,</w:instrText>
            </w:r>
            <w:r w:rsidR="007449DB" w:rsidRPr="00AB16FB">
              <w:rPr>
                <w:rFonts w:asciiTheme="majorEastAsia" w:eastAsiaTheme="majorEastAsia" w:hAnsiTheme="majorEastAsia"/>
                <w:position w:val="2"/>
                <w:sz w:val="24"/>
                <w:szCs w:val="24"/>
              </w:rPr>
              <w:instrText>1</w:instrText>
            </w:r>
            <w:r w:rsidR="007449DB" w:rsidRPr="00AB16FB">
              <w:rPr>
                <w:rFonts w:asciiTheme="majorEastAsia" w:eastAsiaTheme="majorEastAsia" w:hAnsiTheme="majorEastAsia"/>
                <w:sz w:val="24"/>
                <w:szCs w:val="24"/>
              </w:rPr>
              <w:instrText>)</w:instrText>
            </w:r>
            <w:r w:rsidRPr="00AB16FB">
              <w:rPr>
                <w:rFonts w:asciiTheme="majorEastAsia" w:eastAsiaTheme="majorEastAsia" w:hAnsiTheme="majorEastAsia"/>
                <w:szCs w:val="24"/>
              </w:rPr>
              <w:fldChar w:fldCharType="end"/>
            </w:r>
            <w:r w:rsidR="007449DB" w:rsidRPr="00AB16FB">
              <w:rPr>
                <w:rFonts w:ascii="Times New Roman"/>
                <w:sz w:val="24"/>
                <w:szCs w:val="24"/>
              </w:rPr>
              <w:t>於懷孕期前</w:t>
            </w:r>
            <w:r w:rsidR="007449DB" w:rsidRPr="00AB16FB">
              <w:rPr>
                <w:rFonts w:ascii="Times New Roman" w:hAnsi="Times New Roman"/>
                <w:sz w:val="24"/>
                <w:szCs w:val="24"/>
              </w:rPr>
              <w:t xml:space="preserve"> 3 </w:t>
            </w:r>
            <w:proofErr w:type="gramStart"/>
            <w:r w:rsidR="007449DB" w:rsidRPr="00AB16FB">
              <w:rPr>
                <w:rFonts w:ascii="Times New Roman"/>
                <w:sz w:val="24"/>
                <w:szCs w:val="24"/>
              </w:rPr>
              <w:t>個</w:t>
            </w:r>
            <w:proofErr w:type="gramEnd"/>
            <w:r w:rsidR="007449DB" w:rsidRPr="00AB16FB">
              <w:rPr>
                <w:rFonts w:ascii="Times New Roman"/>
                <w:sz w:val="24"/>
                <w:szCs w:val="24"/>
              </w:rPr>
              <w:t>月可維持子宮內膜增生</w:t>
            </w:r>
          </w:p>
          <w:p w:rsidR="007449DB" w:rsidRPr="00AB16FB" w:rsidRDefault="001761E6" w:rsidP="00D13868">
            <w:pPr>
              <w:tabs>
                <w:tab w:val="clear" w:pos="9600"/>
              </w:tabs>
              <w:ind w:leftChars="50" w:left="320" w:hangingChars="100" w:hanging="200"/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Theme="majorEastAsia" w:eastAsiaTheme="majorEastAsia" w:hAnsiTheme="majorEastAsia"/>
                <w:szCs w:val="24"/>
              </w:rPr>
              <w:fldChar w:fldCharType="begin"/>
            </w:r>
            <w:r w:rsidR="007449DB" w:rsidRPr="00AB16FB">
              <w:rPr>
                <w:rFonts w:asciiTheme="majorEastAsia" w:eastAsiaTheme="majorEastAsia" w:hAnsiTheme="majorEastAsia"/>
                <w:sz w:val="24"/>
                <w:szCs w:val="24"/>
              </w:rPr>
              <w:instrText xml:space="preserve"> EQ \o(○,</w:instrText>
            </w:r>
            <w:r w:rsidR="007449DB" w:rsidRPr="00AB16FB">
              <w:rPr>
                <w:rFonts w:asciiTheme="majorEastAsia" w:eastAsiaTheme="majorEastAsia" w:hAnsiTheme="majorEastAsia"/>
                <w:position w:val="2"/>
                <w:sz w:val="24"/>
                <w:szCs w:val="24"/>
              </w:rPr>
              <w:instrText>2</w:instrText>
            </w:r>
            <w:r w:rsidR="007449DB" w:rsidRPr="00AB16FB">
              <w:rPr>
                <w:rFonts w:asciiTheme="majorEastAsia" w:eastAsiaTheme="majorEastAsia" w:hAnsiTheme="majorEastAsia"/>
                <w:sz w:val="24"/>
                <w:szCs w:val="24"/>
              </w:rPr>
              <w:instrText>)</w:instrText>
            </w:r>
            <w:r w:rsidRPr="00AB16FB">
              <w:rPr>
                <w:rFonts w:asciiTheme="majorEastAsia" w:eastAsiaTheme="majorEastAsia" w:hAnsiTheme="majorEastAsia"/>
                <w:szCs w:val="24"/>
              </w:rPr>
              <w:fldChar w:fldCharType="end"/>
            </w:r>
            <w:r w:rsidR="007449DB" w:rsidRPr="00AB16FB">
              <w:rPr>
                <w:rFonts w:ascii="Times New Roman" w:hAnsi="Times New Roman"/>
                <w:sz w:val="24"/>
                <w:szCs w:val="24"/>
              </w:rPr>
              <w:t xml:space="preserve">HCG </w:t>
            </w:r>
            <w:r w:rsidR="007449DB" w:rsidRPr="00AB16FB">
              <w:rPr>
                <w:rFonts w:ascii="Times New Roman"/>
                <w:sz w:val="24"/>
                <w:szCs w:val="24"/>
              </w:rPr>
              <w:t>的代謝產物隨尿液排出體外，可作為驗孕之用</w:t>
            </w:r>
          </w:p>
        </w:tc>
      </w:tr>
      <w:tr w:rsidR="007449DB" w:rsidRPr="007449DB" w:rsidTr="00043406">
        <w:trPr>
          <w:trHeight w:val="995"/>
        </w:trPr>
        <w:tc>
          <w:tcPr>
            <w:tcW w:w="8833" w:type="dxa"/>
            <w:gridSpan w:val="4"/>
          </w:tcPr>
          <w:p w:rsidR="007449DB" w:rsidRPr="00AB16FB" w:rsidRDefault="00AB16F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noProof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67310</wp:posOffset>
                  </wp:positionV>
                  <wp:extent cx="5372100" cy="504825"/>
                  <wp:effectExtent l="19050" t="0" r="0" b="0"/>
                  <wp:wrapNone/>
                  <wp:docPr id="8" name="圖片 8" descr="p59 表6-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59 表6-17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 w:hAnsi="Times New Roman" w:hint="eastAsia"/>
                <w:sz w:val="24"/>
                <w:szCs w:val="24"/>
              </w:rPr>
              <w:t xml:space="preserve">                                                  </w:t>
            </w:r>
          </w:p>
        </w:tc>
      </w:tr>
      <w:tr w:rsidR="007449DB" w:rsidRPr="007449DB" w:rsidTr="00043406">
        <w:tc>
          <w:tcPr>
            <w:tcW w:w="531" w:type="dxa"/>
            <w:vMerge w:val="restart"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 w:hint="eastAsia"/>
                <w:sz w:val="24"/>
                <w:szCs w:val="24"/>
              </w:rPr>
              <w:t>子</w:t>
            </w:r>
            <w:r w:rsidRPr="00AB16FB">
              <w:rPr>
                <w:rFonts w:ascii="Times New Roman"/>
                <w:sz w:val="24"/>
                <w:szCs w:val="24"/>
              </w:rPr>
              <w:t>宮週期</w:t>
            </w:r>
          </w:p>
        </w:tc>
        <w:tc>
          <w:tcPr>
            <w:tcW w:w="1765" w:type="dxa"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行經期</w:t>
            </w:r>
          </w:p>
        </w:tc>
        <w:tc>
          <w:tcPr>
            <w:tcW w:w="2383" w:type="dxa"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增生期</w:t>
            </w:r>
          </w:p>
        </w:tc>
        <w:tc>
          <w:tcPr>
            <w:tcW w:w="4154" w:type="dxa"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分泌期</w:t>
            </w:r>
          </w:p>
        </w:tc>
      </w:tr>
      <w:tr w:rsidR="007449DB" w:rsidRPr="007449DB" w:rsidTr="00043406">
        <w:tc>
          <w:tcPr>
            <w:tcW w:w="531" w:type="dxa"/>
            <w:vMerge/>
          </w:tcPr>
          <w:p w:rsidR="007449DB" w:rsidRPr="00AB16FB" w:rsidRDefault="007449DB" w:rsidP="007449DB">
            <w:pPr>
              <w:tabs>
                <w:tab w:val="clear" w:pos="9600"/>
              </w:tabs>
              <w:spacing w:after="108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7449DB" w:rsidRPr="00AB16FB" w:rsidRDefault="007449DB" w:rsidP="00746F4B">
            <w:pPr>
              <w:tabs>
                <w:tab w:val="clear" w:pos="9600"/>
              </w:tabs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="Times New Roman"/>
                <w:sz w:val="24"/>
                <w:szCs w:val="24"/>
              </w:rPr>
              <w:t>子宮內膜剝落，包含組織碎片、血液</w:t>
            </w:r>
          </w:p>
        </w:tc>
        <w:tc>
          <w:tcPr>
            <w:tcW w:w="2383" w:type="dxa"/>
          </w:tcPr>
          <w:p w:rsidR="00746F4B" w:rsidRPr="00AB16FB" w:rsidRDefault="00746F4B" w:rsidP="00746F4B">
            <w:pPr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 w:hAnsi="Times New Roman" w:hint="eastAsia"/>
                <w:sz w:val="24"/>
                <w:szCs w:val="24"/>
              </w:rPr>
              <w:t xml:space="preserve">      </w:t>
            </w:r>
            <w:r w:rsidR="007449DB" w:rsidRPr="00AB16FB">
              <w:rPr>
                <w:rFonts w:ascii="Times New Roman" w:hAnsi="Times New Roman"/>
                <w:sz w:val="24"/>
                <w:szCs w:val="24"/>
              </w:rPr>
              <w:t>(1)</w:t>
            </w:r>
            <w:r w:rsidR="007449DB" w:rsidRPr="00AB16FB">
              <w:rPr>
                <w:rFonts w:ascii="Times New Roman"/>
                <w:sz w:val="24"/>
                <w:szCs w:val="24"/>
              </w:rPr>
              <w:t>持續約</w:t>
            </w:r>
            <w:r w:rsidR="007449DB" w:rsidRPr="00AB16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49DB" w:rsidRPr="00AB16FB">
              <w:rPr>
                <w:rFonts w:ascii="Times New Roman" w:hAnsi="Times New Roman"/>
                <w:position w:val="2"/>
                <w:sz w:val="24"/>
                <w:szCs w:val="24"/>
              </w:rPr>
              <w:t>1</w:t>
            </w:r>
            <w:r w:rsidR="007449DB" w:rsidRPr="00AB16FB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7449DB" w:rsidRPr="00AB16FB">
              <w:rPr>
                <w:rFonts w:ascii="Times New Roman"/>
                <w:sz w:val="24"/>
                <w:szCs w:val="24"/>
              </w:rPr>
              <w:t>天</w:t>
            </w:r>
          </w:p>
          <w:p w:rsidR="007449DB" w:rsidRPr="00AB16FB" w:rsidRDefault="00746F4B" w:rsidP="00AB16FB">
            <w:pPr>
              <w:ind w:hanging="720"/>
              <w:rPr>
                <w:rFonts w:ascii="Times New Roman"/>
                <w:sz w:val="24"/>
                <w:szCs w:val="24"/>
              </w:rPr>
            </w:pPr>
            <w:r w:rsidRPr="00AB16FB">
              <w:rPr>
                <w:rFonts w:ascii="Times New Roman" w:hAnsi="Times New Roman" w:hint="eastAsia"/>
                <w:sz w:val="24"/>
                <w:szCs w:val="24"/>
              </w:rPr>
              <w:t xml:space="preserve">      </w:t>
            </w:r>
            <w:r w:rsidR="007449DB" w:rsidRPr="00AB16FB">
              <w:rPr>
                <w:rFonts w:ascii="Times New Roman" w:hAnsi="Times New Roman"/>
                <w:sz w:val="24"/>
                <w:szCs w:val="24"/>
              </w:rPr>
              <w:t>(2)</w:t>
            </w:r>
            <w:r w:rsidR="007449DB" w:rsidRPr="00AB16FB">
              <w:rPr>
                <w:rFonts w:ascii="Times New Roman"/>
                <w:sz w:val="24"/>
                <w:szCs w:val="24"/>
              </w:rPr>
              <w:t>濾泡分泌動情</w:t>
            </w:r>
            <w:r w:rsidR="00AB16FB" w:rsidRPr="00AB16FB">
              <w:rPr>
                <w:rFonts w:ascii="Times New Roman"/>
                <w:sz w:val="24"/>
                <w:szCs w:val="24"/>
              </w:rPr>
              <w:t>素，</w:t>
            </w:r>
            <w:r w:rsidR="007449DB" w:rsidRPr="00AB16FB">
              <w:rPr>
                <w:rFonts w:ascii="Times New Roman"/>
                <w:sz w:val="24"/>
                <w:szCs w:val="24"/>
              </w:rPr>
              <w:t>促使子</w:t>
            </w:r>
            <w:r w:rsidR="00AB16FB" w:rsidRPr="00AB16FB">
              <w:rPr>
                <w:rFonts w:ascii="Times New Roman"/>
                <w:sz w:val="24"/>
                <w:szCs w:val="24"/>
              </w:rPr>
              <w:t>宮內膜增生</w:t>
            </w:r>
            <w:r w:rsidRPr="00AB16FB">
              <w:rPr>
                <w:rFonts w:ascii="Times New Roman" w:hint="eastAsia"/>
                <w:sz w:val="24"/>
                <w:szCs w:val="24"/>
              </w:rPr>
              <w:t xml:space="preserve">                   </w:t>
            </w:r>
          </w:p>
        </w:tc>
        <w:tc>
          <w:tcPr>
            <w:tcW w:w="4154" w:type="dxa"/>
            <w:vAlign w:val="center"/>
          </w:tcPr>
          <w:p w:rsidR="00746F4B" w:rsidRPr="00AB16FB" w:rsidRDefault="00AB16FB" w:rsidP="00746F4B">
            <w:pPr>
              <w:tabs>
                <w:tab w:val="clear" w:pos="9600"/>
              </w:tabs>
              <w:ind w:hanging="720"/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 w:hint="eastAsia"/>
                <w:sz w:val="24"/>
                <w:szCs w:val="24"/>
              </w:rPr>
              <w:t xml:space="preserve">      </w:t>
            </w:r>
            <w:r w:rsidR="007449DB" w:rsidRPr="00AB16FB">
              <w:rPr>
                <w:rFonts w:ascii="Times New Roman"/>
                <w:sz w:val="24"/>
                <w:szCs w:val="24"/>
              </w:rPr>
              <w:t>黃體分泌的動情素和黃體素會維持，並促進</w:t>
            </w:r>
            <w:r w:rsidRPr="00AB16FB">
              <w:rPr>
                <w:rFonts w:ascii="Times New Roman"/>
                <w:sz w:val="24"/>
                <w:szCs w:val="24"/>
              </w:rPr>
              <w:t>子宮內膜中的血管和腺體增生</w:t>
            </w:r>
          </w:p>
          <w:p w:rsidR="007449DB" w:rsidRPr="00AB16FB" w:rsidRDefault="00746F4B" w:rsidP="00AB16FB">
            <w:pPr>
              <w:tabs>
                <w:tab w:val="clear" w:pos="9600"/>
              </w:tabs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FB">
              <w:rPr>
                <w:rFonts w:ascii="Times New Roman" w:hint="eastAsia"/>
                <w:sz w:val="24"/>
                <w:szCs w:val="24"/>
              </w:rPr>
              <w:t xml:space="preserve">       </w:t>
            </w:r>
          </w:p>
        </w:tc>
      </w:tr>
    </w:tbl>
    <w:p w:rsidR="00530A87" w:rsidRPr="00043406" w:rsidRDefault="00024822">
      <w:pPr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3669666</wp:posOffset>
            </wp:positionH>
            <wp:positionV relativeFrom="paragraph">
              <wp:posOffset>14605</wp:posOffset>
            </wp:positionV>
            <wp:extent cx="1650746" cy="1914525"/>
            <wp:effectExtent l="19050" t="0" r="6604" b="0"/>
            <wp:wrapNone/>
            <wp:docPr id="1" name="圖片 1" descr="6-35(精子)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-35(精子)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46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406">
        <w:rPr>
          <w:rFonts w:hint="eastAsia"/>
          <w:b/>
          <w:bCs/>
        </w:rPr>
        <w:t>四、懷孕與分娩</w:t>
      </w:r>
    </w:p>
    <w:p w:rsidR="00530A87" w:rsidRDefault="0004340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(</w:t>
      </w:r>
      <w:proofErr w:type="gramStart"/>
      <w:r>
        <w:rPr>
          <w:rFonts w:ascii="Times New Roman" w:eastAsiaTheme="majorEastAsia" w:hAnsi="Times New Roman" w:cs="Times New Roman" w:hint="eastAsia"/>
        </w:rPr>
        <w:t>一</w:t>
      </w:r>
      <w:proofErr w:type="gramEnd"/>
      <w:r>
        <w:rPr>
          <w:rFonts w:ascii="Times New Roman" w:eastAsiaTheme="majorEastAsia" w:hAnsi="Times New Roman" w:cs="Times New Roman" w:hint="eastAsia"/>
        </w:rPr>
        <w:t>)</w:t>
      </w:r>
      <w:r>
        <w:rPr>
          <w:rFonts w:ascii="Times New Roman" w:eastAsiaTheme="majorEastAsia" w:hAnsi="Times New Roman" w:cs="Times New Roman" w:hint="eastAsia"/>
        </w:rPr>
        <w:t>受精</w:t>
      </w:r>
    </w:p>
    <w:p w:rsidR="00043406" w:rsidRDefault="001761E6" w:rsidP="00043406">
      <w:r w:rsidRPr="001761E6">
        <w:rPr>
          <w:rFonts w:ascii="Times New Roman" w:eastAsiaTheme="majorEastAsia" w:hAnsi="Times New Roman" w:cs="Times New Roman"/>
          <w:noProof/>
        </w:rPr>
        <w:pict>
          <v:shape id="_x0000_s1074" type="#_x0000_t202" style="position:absolute;margin-left:362.3pt;margin-top:6.4pt;width:69.75pt;height:26.25pt;z-index:251697152" stroked="f" strokeweight="1.25pt">
            <v:textbox style="mso-next-textbox:#_x0000_s1074" inset="0,0,0,0">
              <w:txbxContent>
                <w:p w:rsidR="00E33A50" w:rsidRPr="00024822" w:rsidRDefault="00E33A50">
                  <w:pPr>
                    <w:rPr>
                      <w:u w:val="thick"/>
                    </w:rPr>
                  </w:pPr>
                  <w:r>
                    <w:rPr>
                      <w:rFonts w:hint="eastAsia"/>
                      <w:u w:val="thick"/>
                    </w:rPr>
                    <w:t xml:space="preserve">           </w:t>
                  </w:r>
                </w:p>
                <w:p w:rsidR="00E33A50" w:rsidRDefault="00E33A50"/>
              </w:txbxContent>
            </v:textbox>
          </v:shape>
        </w:pict>
      </w:r>
      <w:r w:rsidR="00043406">
        <w:rPr>
          <w:rFonts w:ascii="Times New Roman" w:eastAsiaTheme="majorEastAsia" w:hAnsi="Times New Roman" w:cs="Times New Roman" w:hint="eastAsia"/>
        </w:rPr>
        <w:t xml:space="preserve">  1.</w:t>
      </w:r>
      <w:r w:rsidR="00043406">
        <w:rPr>
          <w:rFonts w:hint="eastAsia"/>
        </w:rPr>
        <w:t>精子移動：</w:t>
      </w:r>
    </w:p>
    <w:p w:rsidR="00043406" w:rsidRPr="00043406" w:rsidRDefault="00043406" w:rsidP="00043406">
      <w:pPr>
        <w:ind w:leftChars="125" w:left="660" w:hangingChars="150" w:hanging="360"/>
        <w:rPr>
          <w:rFonts w:ascii="Times New Roman" w:hAnsi="Times New Roman" w:cs="Times New Roman"/>
        </w:rPr>
      </w:pPr>
      <w:r w:rsidRPr="00043406">
        <w:rPr>
          <w:rFonts w:ascii="Times New Roman" w:hAnsi="Times New Roman" w:cs="Times New Roman"/>
        </w:rPr>
        <w:t>(1)</w:t>
      </w:r>
      <w:r w:rsidRPr="00043406">
        <w:rPr>
          <w:rFonts w:ascii="Times New Roman" w:cs="Times New Roman"/>
        </w:rPr>
        <w:t>藉</w:t>
      </w:r>
      <w:r w:rsidRPr="00043406">
        <w:rPr>
          <w:rFonts w:ascii="Times New Roman" w:hAnsi="Times New Roman" w:cs="Times New Roman"/>
          <w:u w:val="thick"/>
        </w:rPr>
        <w:t xml:space="preserve">             </w:t>
      </w:r>
      <w:r w:rsidRPr="00043406">
        <w:rPr>
          <w:rFonts w:ascii="Times New Roman" w:cs="Times New Roman"/>
        </w:rPr>
        <w:t>擺動而游泳。</w:t>
      </w:r>
    </w:p>
    <w:p w:rsidR="00043406" w:rsidRPr="00043406" w:rsidRDefault="001761E6" w:rsidP="00E33A50">
      <w:pPr>
        <w:spacing w:beforeLines="50"/>
        <w:ind w:leftChars="125" w:left="660" w:hangingChars="15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5" type="#_x0000_t202" style="position:absolute;left:0;text-align:left;margin-left:282.95pt;margin-top:24.4pt;width:55.5pt;height:29.25pt;z-index:251698176" stroked="f">
            <v:textbox inset="0,0,0,0">
              <w:txbxContent>
                <w:p w:rsidR="00E33A50" w:rsidRPr="00024822" w:rsidRDefault="00E33A50">
                  <w:pPr>
                    <w:rPr>
                      <w:u w:val="thick"/>
                    </w:rPr>
                  </w:pPr>
                  <w:r>
                    <w:rPr>
                      <w:rFonts w:hint="eastAsia"/>
                      <w:u w:val="thick"/>
                    </w:rPr>
                    <w:t xml:space="preserve">          </w:t>
                  </w:r>
                </w:p>
              </w:txbxContent>
            </v:textbox>
          </v:shape>
        </w:pict>
      </w:r>
      <w:r w:rsidR="00043406" w:rsidRPr="00043406">
        <w:rPr>
          <w:rFonts w:ascii="Times New Roman" w:hAnsi="Times New Roman" w:cs="Times New Roman"/>
        </w:rPr>
        <w:t>(2)</w:t>
      </w:r>
      <w:r w:rsidR="00043406" w:rsidRPr="00043406">
        <w:rPr>
          <w:rFonts w:ascii="Times New Roman" w:cs="Times New Roman"/>
        </w:rPr>
        <w:t>藉子宮和</w:t>
      </w:r>
      <w:r w:rsidR="00043406" w:rsidRPr="00043406">
        <w:rPr>
          <w:rFonts w:ascii="Times New Roman" w:hAnsi="Times New Roman" w:cs="Times New Roman"/>
          <w:u w:val="thick"/>
        </w:rPr>
        <w:t xml:space="preserve">                </w:t>
      </w:r>
      <w:r w:rsidR="00043406" w:rsidRPr="00043406">
        <w:rPr>
          <w:rFonts w:ascii="Times New Roman" w:cs="Times New Roman"/>
        </w:rPr>
        <w:t>肌肉的收縮而移動。</w:t>
      </w:r>
    </w:p>
    <w:p w:rsidR="00530A87" w:rsidRPr="00043406" w:rsidRDefault="00024822" w:rsidP="00024822">
      <w:pPr>
        <w:ind w:firstLineChars="100" w:firstLine="24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2.</w:t>
      </w:r>
      <w:r>
        <w:rPr>
          <w:rFonts w:hint="eastAsia"/>
        </w:rPr>
        <w:t>受精發生處：輸卵管的前端。</w:t>
      </w:r>
    </w:p>
    <w:p w:rsidR="00024822" w:rsidRDefault="00024822" w:rsidP="00024822">
      <w:pPr>
        <w:ind w:firstLineChars="100" w:firstLine="240"/>
      </w:pPr>
      <w:r>
        <w:rPr>
          <w:rFonts w:ascii="Times New Roman" w:eastAsiaTheme="majorEastAsia" w:hAnsi="Times New Roman" w:cs="Times New Roman" w:hint="eastAsia"/>
        </w:rPr>
        <w:t>3.</w:t>
      </w:r>
      <w:proofErr w:type="gramStart"/>
      <w:r>
        <w:rPr>
          <w:rFonts w:hint="eastAsia"/>
        </w:rPr>
        <w:t>受精時精</w:t>
      </w:r>
      <w:proofErr w:type="gramEnd"/>
      <w:r>
        <w:rPr>
          <w:rFonts w:hint="eastAsia"/>
        </w:rPr>
        <w:t>、卵所發生的階段：</w:t>
      </w:r>
    </w:p>
    <w:p w:rsidR="00024822" w:rsidRPr="00024822" w:rsidRDefault="00024822" w:rsidP="00024822">
      <w:pPr>
        <w:ind w:leftChars="125" w:left="660" w:hangingChars="150" w:hanging="360"/>
        <w:rPr>
          <w:rFonts w:ascii="Times New Roman" w:hAnsi="Times New Roman" w:cs="Times New Roman"/>
        </w:rPr>
      </w:pPr>
      <w:r w:rsidRPr="00024822">
        <w:rPr>
          <w:rFonts w:ascii="Times New Roman" w:hAnsi="Times New Roman" w:cs="Times New Roman"/>
        </w:rPr>
        <w:t>(1)</w:t>
      </w:r>
      <w:r w:rsidRPr="00024822">
        <w:rPr>
          <w:rFonts w:ascii="Times New Roman" w:cs="Times New Roman"/>
        </w:rPr>
        <w:t>精子完成減數分裂第</w:t>
      </w:r>
      <w:r>
        <w:rPr>
          <w:rFonts w:ascii="Times New Roman" w:cs="Times New Roman" w:hint="eastAsia"/>
          <w:u w:val="thick"/>
        </w:rPr>
        <w:t xml:space="preserve">         </w:t>
      </w:r>
      <w:r w:rsidRPr="00024822">
        <w:rPr>
          <w:rFonts w:ascii="Times New Roman" w:cs="Times New Roman"/>
        </w:rPr>
        <w:t>階段。</w:t>
      </w:r>
    </w:p>
    <w:p w:rsidR="00024822" w:rsidRDefault="00024822" w:rsidP="00024822">
      <w:pPr>
        <w:ind w:firstLineChars="118" w:firstLine="283"/>
        <w:rPr>
          <w:b/>
          <w:i/>
        </w:rPr>
      </w:pPr>
      <w:r w:rsidRPr="00024822">
        <w:rPr>
          <w:rFonts w:ascii="Times New Roman" w:hAnsi="Times New Roman" w:cs="Times New Roman"/>
        </w:rPr>
        <w:t>(2)</w:t>
      </w:r>
      <w:r w:rsidRPr="00024822">
        <w:rPr>
          <w:rFonts w:ascii="Times New Roman" w:cs="Times New Roman"/>
        </w:rPr>
        <w:t>卵完成減數分裂第</w:t>
      </w:r>
      <w:r>
        <w:rPr>
          <w:rFonts w:ascii="Times New Roman" w:cs="Times New Roman" w:hint="eastAsia"/>
          <w:u w:val="thick"/>
        </w:rPr>
        <w:t xml:space="preserve">          </w:t>
      </w:r>
      <w:r w:rsidRPr="00024822">
        <w:rPr>
          <w:rFonts w:ascii="Times New Roman" w:cs="Times New Roman"/>
        </w:rPr>
        <w:t>階段（次級卵母細胞）。</w:t>
      </w:r>
      <w:r w:rsidRPr="00DC5A9F">
        <w:rPr>
          <w:rFonts w:hint="eastAsia"/>
          <w:b/>
          <w:bCs/>
          <w:sz w:val="20"/>
          <w:szCs w:val="20"/>
        </w:rPr>
        <w:t>圖</w:t>
      </w:r>
      <w:r>
        <w:rPr>
          <w:rFonts w:hint="eastAsia"/>
          <w:b/>
          <w:bCs/>
          <w:sz w:val="20"/>
          <w:szCs w:val="20"/>
        </w:rPr>
        <w:t xml:space="preserve"> </w:t>
      </w:r>
      <w:r w:rsidRPr="00DC5A9F">
        <w:rPr>
          <w:rFonts w:hint="eastAsia"/>
          <w:b/>
          <w:bCs/>
          <w:sz w:val="20"/>
          <w:szCs w:val="20"/>
        </w:rPr>
        <w:t>精子構造示意圖</w:t>
      </w:r>
    </w:p>
    <w:p w:rsidR="00024822" w:rsidRDefault="00024822" w:rsidP="00D16735">
      <w:pPr>
        <w:ind w:firstLineChars="100" w:firstLine="240"/>
      </w:pPr>
      <w:r>
        <w:rPr>
          <w:rFonts w:ascii="Times New Roman" w:eastAsiaTheme="majorEastAsia" w:hAnsi="Times New Roman" w:cs="Times New Roman" w:hint="eastAsia"/>
        </w:rPr>
        <w:t>4.</w:t>
      </w:r>
      <w:r>
        <w:rPr>
          <w:rFonts w:hint="eastAsia"/>
        </w:rPr>
        <w:t>受精時生殖細胞的變化：</w:t>
      </w:r>
    </w:p>
    <w:p w:rsidR="00D16735" w:rsidRDefault="00024822" w:rsidP="00024822">
      <w:pPr>
        <w:ind w:leftChars="125" w:left="720" w:hangingChars="175" w:hanging="420"/>
        <w:rPr>
          <w:rFonts w:ascii="Times New Roman" w:cs="Times New Roman"/>
        </w:rPr>
      </w:pPr>
      <w:r w:rsidRPr="00024822"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)</w:t>
      </w:r>
      <w:r w:rsidRPr="00024822">
        <w:rPr>
          <w:rFonts w:ascii="Times New Roman" w:cs="Times New Roman"/>
        </w:rPr>
        <w:t>精子與次級卵母細胞的透明帶接觸，精子頭部釋出酵素，使精子細胞膜與次</w:t>
      </w:r>
    </w:p>
    <w:p w:rsidR="00024822" w:rsidRPr="00024822" w:rsidRDefault="00024822" w:rsidP="00D16735">
      <w:pPr>
        <w:ind w:leftChars="225" w:left="720" w:hangingChars="75" w:hanging="180"/>
        <w:rPr>
          <w:rFonts w:ascii="Times New Roman" w:hAnsi="Times New Roman" w:cs="Times New Roman"/>
        </w:rPr>
      </w:pPr>
      <w:r w:rsidRPr="00024822">
        <w:rPr>
          <w:rFonts w:ascii="Times New Roman" w:cs="Times New Roman"/>
        </w:rPr>
        <w:t>級卵母細胞的細胞膜融合，細胞核進入次級卵母細胞中。</w:t>
      </w:r>
    </w:p>
    <w:p w:rsidR="00024822" w:rsidRDefault="00024822" w:rsidP="00024822">
      <w:pPr>
        <w:ind w:leftChars="125" w:left="720" w:hangingChars="175" w:hanging="420"/>
        <w:rPr>
          <w:rFonts w:ascii="Times New Roman" w:hAnsi="Times New Roman" w:cs="Times New Roman"/>
        </w:rPr>
      </w:pPr>
    </w:p>
    <w:p w:rsidR="00D16735" w:rsidRDefault="00024822" w:rsidP="00024822">
      <w:pPr>
        <w:ind w:leftChars="125" w:left="720" w:hangingChars="175" w:hanging="420"/>
        <w:rPr>
          <w:rFonts w:ascii="Times New Roman" w:cs="Times New Roman"/>
        </w:rPr>
      </w:pPr>
      <w:r w:rsidRPr="00024822">
        <w:rPr>
          <w:rFonts w:ascii="Times New Roman" w:hAnsi="Times New Roman" w:cs="Times New Roman"/>
        </w:rPr>
        <w:lastRenderedPageBreak/>
        <w:t>(2</w:t>
      </w:r>
      <w:r>
        <w:rPr>
          <w:rFonts w:ascii="Times New Roman" w:hAnsi="Times New Roman" w:cs="Times New Roman"/>
        </w:rPr>
        <w:t>)</w:t>
      </w:r>
      <w:r w:rsidRPr="00024822">
        <w:rPr>
          <w:rFonts w:ascii="Times New Roman" w:cs="Times New Roman"/>
        </w:rPr>
        <w:t>卵的變化：第一個精子</w:t>
      </w:r>
      <w:proofErr w:type="gramStart"/>
      <w:r w:rsidRPr="00024822">
        <w:rPr>
          <w:rFonts w:ascii="Times New Roman" w:cs="Times New Roman"/>
        </w:rPr>
        <w:t>進入卵後</w:t>
      </w:r>
      <w:proofErr w:type="gramEnd"/>
      <w:r w:rsidRPr="00024822">
        <w:rPr>
          <w:rFonts w:ascii="Times New Roman" w:cs="Times New Roman"/>
        </w:rPr>
        <w:t>，卵的表面發生變化形成受精膜，防止其他</w:t>
      </w:r>
    </w:p>
    <w:p w:rsidR="00024822" w:rsidRPr="00024822" w:rsidRDefault="00024822" w:rsidP="00D16735">
      <w:pPr>
        <w:ind w:leftChars="225" w:left="720" w:hangingChars="75" w:hanging="180"/>
        <w:rPr>
          <w:rFonts w:ascii="Times New Roman" w:hAnsi="Times New Roman" w:cs="Times New Roman"/>
        </w:rPr>
      </w:pPr>
      <w:r w:rsidRPr="00024822">
        <w:rPr>
          <w:rFonts w:ascii="Times New Roman" w:cs="Times New Roman"/>
        </w:rPr>
        <w:t>精子的進入。</w:t>
      </w:r>
    </w:p>
    <w:p w:rsidR="00C85F55" w:rsidRPr="00024822" w:rsidRDefault="00D16735" w:rsidP="00D16735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720043</wp:posOffset>
            </wp:positionH>
            <wp:positionV relativeFrom="paragraph">
              <wp:posOffset>69215</wp:posOffset>
            </wp:positionV>
            <wp:extent cx="4445047" cy="2943225"/>
            <wp:effectExtent l="19050" t="0" r="0" b="0"/>
            <wp:wrapNone/>
            <wp:docPr id="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47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7449DB">
      <w:pPr>
        <w:rPr>
          <w:rFonts w:ascii="Times New Roman" w:eastAsiaTheme="majorEastAsia" w:hAnsi="Times New Roman" w:cs="Times New Roman"/>
        </w:rPr>
      </w:pPr>
    </w:p>
    <w:p w:rsidR="007449DB" w:rsidRDefault="00D16735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(</w:t>
      </w:r>
      <w:r>
        <w:rPr>
          <w:rFonts w:ascii="Times New Roman" w:eastAsiaTheme="majorEastAsia" w:hAnsi="Times New Roman" w:cs="Times New Roman" w:hint="eastAsia"/>
        </w:rPr>
        <w:t>二</w:t>
      </w:r>
      <w:r>
        <w:rPr>
          <w:rFonts w:ascii="Times New Roman" w:eastAsiaTheme="majorEastAsia" w:hAnsi="Times New Roman" w:cs="Times New Roman" w:hint="eastAsia"/>
        </w:rPr>
        <w:t>)</w:t>
      </w:r>
      <w:r>
        <w:rPr>
          <w:rFonts w:ascii="Times New Roman" w:eastAsiaTheme="majorEastAsia" w:hAnsi="Times New Roman" w:cs="Times New Roman" w:hint="eastAsia"/>
        </w:rPr>
        <w:t>懷孕</w:t>
      </w:r>
    </w:p>
    <w:p w:rsidR="007449DB" w:rsidRDefault="00D16735" w:rsidP="00D16735">
      <w:pPr>
        <w:ind w:firstLineChars="150" w:firstLine="36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1.</w:t>
      </w:r>
      <w:r w:rsidRPr="00881577">
        <w:rPr>
          <w:rFonts w:hint="eastAsia"/>
        </w:rPr>
        <w:t>懷孕是指卵受精後成為受精卵，在子宮內發育，直至胎兒產出前的過程。</w:t>
      </w:r>
    </w:p>
    <w:p w:rsidR="00B91DA0" w:rsidRDefault="00D16735" w:rsidP="00D16735">
      <w:pPr>
        <w:pStyle w:val="-1"/>
        <w:ind w:leftChars="62" w:left="149" w:firstLineChars="100" w:firstLine="240"/>
      </w:pPr>
      <w:r>
        <w:rPr>
          <w:rFonts w:eastAsiaTheme="majorEastAsia" w:cs="Times New Roman" w:hint="eastAsia"/>
        </w:rPr>
        <w:t>2.</w:t>
      </w:r>
      <w:r w:rsidRPr="00881577">
        <w:rPr>
          <w:rFonts w:hint="eastAsia"/>
        </w:rPr>
        <w:t>懷孕期有二種算法，如由受孕日開始算起，約需</w:t>
      </w:r>
      <w:r w:rsidR="00B91DA0">
        <w:rPr>
          <w:rFonts w:hint="eastAsia"/>
          <w:u w:val="thick"/>
        </w:rPr>
        <w:t xml:space="preserve">        </w:t>
      </w:r>
      <w:r w:rsidR="00B91DA0">
        <w:rPr>
          <w:rFonts w:hint="eastAsia"/>
        </w:rPr>
        <w:t>天</w:t>
      </w:r>
      <w:r w:rsidR="00B91DA0">
        <w:rPr>
          <w:rFonts w:hint="eastAsia"/>
        </w:rPr>
        <w:t>(</w:t>
      </w:r>
      <w:r w:rsidR="00B91DA0">
        <w:rPr>
          <w:rFonts w:hint="eastAsia"/>
          <w:u w:val="thick"/>
        </w:rPr>
        <w:t xml:space="preserve">      </w:t>
      </w:r>
      <w:proofErr w:type="gramStart"/>
      <w:r w:rsidR="00B91DA0">
        <w:rPr>
          <w:rFonts w:hint="eastAsia"/>
        </w:rPr>
        <w:t>週</w:t>
      </w:r>
      <w:proofErr w:type="gramEnd"/>
      <w:r w:rsidR="00B91DA0">
        <w:rPr>
          <w:rFonts w:hint="eastAsia"/>
        </w:rPr>
        <w:t>)</w:t>
      </w:r>
      <w:r w:rsidR="00B91DA0">
        <w:rPr>
          <w:rFonts w:hint="eastAsia"/>
        </w:rPr>
        <w:t>；</w:t>
      </w:r>
      <w:r w:rsidR="00B91DA0" w:rsidRPr="00881577">
        <w:rPr>
          <w:rFonts w:hint="eastAsia"/>
        </w:rPr>
        <w:t>如由</w:t>
      </w:r>
    </w:p>
    <w:p w:rsidR="007449DB" w:rsidRPr="00B91DA0" w:rsidRDefault="00B91DA0" w:rsidP="00B91DA0">
      <w:pPr>
        <w:pStyle w:val="-1"/>
        <w:ind w:leftChars="30" w:left="372" w:hangingChars="125"/>
        <w:rPr>
          <w:rFonts w:eastAsiaTheme="majorEastAsia" w:cs="Times New Roman"/>
        </w:rPr>
      </w:pPr>
      <w:r>
        <w:rPr>
          <w:rFonts w:hint="eastAsia"/>
        </w:rPr>
        <w:t xml:space="preserve">    </w:t>
      </w:r>
      <w:r w:rsidRPr="00881577">
        <w:rPr>
          <w:rFonts w:hint="eastAsia"/>
        </w:rPr>
        <w:t>懷孕前最後一次行經期開始算起，則約需</w:t>
      </w:r>
      <w:r>
        <w:rPr>
          <w:rFonts w:hint="eastAsia"/>
          <w:u w:val="thick"/>
        </w:rPr>
        <w:t xml:space="preserve">         </w:t>
      </w:r>
      <w:r>
        <w:rPr>
          <w:rFonts w:hint="eastAsia"/>
        </w:rPr>
        <w:t>天</w:t>
      </w:r>
      <w:r>
        <w:rPr>
          <w:rFonts w:hint="eastAsia"/>
        </w:rPr>
        <w:t>(</w:t>
      </w:r>
      <w:r>
        <w:rPr>
          <w:rFonts w:hint="eastAsia"/>
          <w:u w:val="thick"/>
        </w:rPr>
        <w:t xml:space="preserve">        </w:t>
      </w:r>
      <w:proofErr w:type="gramStart"/>
      <w:r>
        <w:rPr>
          <w:rFonts w:hint="eastAsia"/>
        </w:rPr>
        <w:t>週</w:t>
      </w:r>
      <w:proofErr w:type="gramEnd"/>
      <w:r>
        <w:rPr>
          <w:rFonts w:hint="eastAsia"/>
        </w:rPr>
        <w:t>)</w:t>
      </w:r>
      <w:r>
        <w:rPr>
          <w:rFonts w:hint="eastAsia"/>
        </w:rPr>
        <w:t>。</w:t>
      </w:r>
    </w:p>
    <w:p w:rsidR="00B91DA0" w:rsidRPr="00881577" w:rsidRDefault="00B91DA0" w:rsidP="00B91DA0">
      <w:pPr>
        <w:pStyle w:val="-1"/>
        <w:ind w:left="720" w:hanging="72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proofErr w:type="gramStart"/>
      <w:r w:rsidRPr="00881577">
        <w:rPr>
          <w:rFonts w:hint="eastAsia"/>
        </w:rPr>
        <w:t>胚胞的</w:t>
      </w:r>
      <w:proofErr w:type="gramEnd"/>
      <w:r w:rsidRPr="00881577">
        <w:rPr>
          <w:rFonts w:hint="eastAsia"/>
        </w:rPr>
        <w:t>形成</w:t>
      </w:r>
      <w:proofErr w:type="gramStart"/>
      <w:r w:rsidRPr="00881577">
        <w:rPr>
          <w:rFonts w:hint="eastAsia"/>
        </w:rPr>
        <w:t>與著</w:t>
      </w:r>
      <w:proofErr w:type="gramEnd"/>
      <w:r w:rsidRPr="00881577">
        <w:rPr>
          <w:rFonts w:hint="eastAsia"/>
        </w:rPr>
        <w:t>床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"/>
        <w:gridCol w:w="2142"/>
        <w:gridCol w:w="918"/>
        <w:gridCol w:w="5035"/>
      </w:tblGrid>
      <w:tr w:rsidR="00B91DA0" w:rsidRPr="00A35C46" w:rsidTr="00A35C46">
        <w:tc>
          <w:tcPr>
            <w:tcW w:w="552" w:type="dxa"/>
            <w:shd w:val="clear" w:color="auto" w:fill="E6E6E6"/>
            <w:vAlign w:val="center"/>
          </w:tcPr>
          <w:p w:rsidR="00B91DA0" w:rsidRPr="002F1D19" w:rsidRDefault="00B91DA0" w:rsidP="00B91DA0">
            <w:pPr>
              <w:pStyle w:val="-"/>
              <w:ind w:leftChars="-45" w:left="-108"/>
              <w:jc w:val="center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階段</w:t>
            </w:r>
          </w:p>
        </w:tc>
        <w:tc>
          <w:tcPr>
            <w:tcW w:w="2142" w:type="dxa"/>
            <w:shd w:val="clear" w:color="auto" w:fill="E6E6E6"/>
            <w:vAlign w:val="center"/>
          </w:tcPr>
          <w:p w:rsidR="00B91DA0" w:rsidRPr="002F1D19" w:rsidRDefault="00B91DA0" w:rsidP="004E710A">
            <w:pPr>
              <w:pStyle w:val="-"/>
              <w:jc w:val="center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時間</w:t>
            </w:r>
          </w:p>
        </w:tc>
        <w:tc>
          <w:tcPr>
            <w:tcW w:w="918" w:type="dxa"/>
            <w:shd w:val="clear" w:color="auto" w:fill="E6E6E6"/>
            <w:vAlign w:val="center"/>
          </w:tcPr>
          <w:p w:rsidR="00B91DA0" w:rsidRPr="002F1D19" w:rsidRDefault="00B91DA0" w:rsidP="004E710A">
            <w:pPr>
              <w:pStyle w:val="-"/>
              <w:jc w:val="center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位置</w:t>
            </w:r>
          </w:p>
        </w:tc>
        <w:tc>
          <w:tcPr>
            <w:tcW w:w="5035" w:type="dxa"/>
            <w:shd w:val="clear" w:color="auto" w:fill="E6E6E6"/>
            <w:vAlign w:val="center"/>
          </w:tcPr>
          <w:p w:rsidR="00B91DA0" w:rsidRPr="002F1D19" w:rsidRDefault="00B91DA0" w:rsidP="004E710A">
            <w:pPr>
              <w:pStyle w:val="-"/>
              <w:jc w:val="center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結果</w:t>
            </w:r>
          </w:p>
        </w:tc>
      </w:tr>
      <w:tr w:rsidR="00B91DA0" w:rsidRPr="00A35C46" w:rsidTr="00A35C46">
        <w:tc>
          <w:tcPr>
            <w:tcW w:w="552" w:type="dxa"/>
            <w:vAlign w:val="center"/>
          </w:tcPr>
          <w:p w:rsidR="00B91DA0" w:rsidRPr="002F1D19" w:rsidRDefault="00B91DA0" w:rsidP="004E710A">
            <w:pPr>
              <w:pStyle w:val="-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卵</w:t>
            </w: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裂</w:t>
            </w:r>
            <w:proofErr w:type="gramEnd"/>
          </w:p>
        </w:tc>
        <w:tc>
          <w:tcPr>
            <w:tcW w:w="2142" w:type="dxa"/>
            <w:vAlign w:val="center"/>
          </w:tcPr>
          <w:p w:rsidR="00B91DA0" w:rsidRPr="002F1D19" w:rsidRDefault="00B91DA0" w:rsidP="004E710A">
            <w:pPr>
              <w:pStyle w:val="-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受精後</w:t>
            </w:r>
            <w:r w:rsidR="00A35C46" w:rsidRPr="002F1D19">
              <w:rPr>
                <w:rFonts w:eastAsia="標楷體" w:cs="Times New Roman"/>
                <w:b/>
                <w:sz w:val="22"/>
                <w:szCs w:val="22"/>
              </w:rPr>
              <w:t>(     )</w:t>
            </w:r>
            <w:r w:rsidRPr="002F1D19">
              <w:rPr>
                <w:rFonts w:eastAsia="標楷體" w:hAnsi="標楷體" w:cs="Times New Roman"/>
                <w:sz w:val="22"/>
                <w:szCs w:val="22"/>
              </w:rPr>
              <w:t>小時開始進行有絲分裂</w:t>
            </w:r>
          </w:p>
        </w:tc>
        <w:tc>
          <w:tcPr>
            <w:tcW w:w="918" w:type="dxa"/>
            <w:vAlign w:val="center"/>
          </w:tcPr>
          <w:p w:rsidR="00B91DA0" w:rsidRPr="002F1D19" w:rsidRDefault="00B91DA0" w:rsidP="004E710A">
            <w:pPr>
              <w:pStyle w:val="-"/>
              <w:jc w:val="center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輸卵管</w:t>
            </w:r>
          </w:p>
        </w:tc>
        <w:tc>
          <w:tcPr>
            <w:tcW w:w="5035" w:type="dxa"/>
            <w:vAlign w:val="center"/>
          </w:tcPr>
          <w:p w:rsidR="00B91DA0" w:rsidRPr="002F1D19" w:rsidRDefault="00B91DA0" w:rsidP="004E710A">
            <w:pPr>
              <w:pStyle w:val="-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連續進行細胞分裂，但細胞不生長，細胞愈來愈小，數目愈來愈多，而形成一個球狀的實心細胞團</w:t>
            </w:r>
          </w:p>
        </w:tc>
      </w:tr>
      <w:tr w:rsidR="00B91DA0" w:rsidRPr="00A35C46" w:rsidTr="00A35C46">
        <w:tc>
          <w:tcPr>
            <w:tcW w:w="552" w:type="dxa"/>
            <w:vAlign w:val="center"/>
          </w:tcPr>
          <w:p w:rsidR="00B91DA0" w:rsidRPr="002F1D19" w:rsidRDefault="00B91DA0" w:rsidP="004E710A">
            <w:pPr>
              <w:pStyle w:val="-"/>
              <w:rPr>
                <w:rFonts w:eastAsia="標楷體" w:cs="Times New Roman"/>
                <w:sz w:val="22"/>
                <w:szCs w:val="22"/>
              </w:rPr>
            </w:pP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</w:t>
            </w:r>
            <w:proofErr w:type="gramEnd"/>
          </w:p>
        </w:tc>
        <w:tc>
          <w:tcPr>
            <w:tcW w:w="2142" w:type="dxa"/>
            <w:vAlign w:val="center"/>
          </w:tcPr>
          <w:p w:rsidR="00B91DA0" w:rsidRPr="002F1D19" w:rsidRDefault="00A35C46" w:rsidP="004E710A">
            <w:pPr>
              <w:pStyle w:val="-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受精後第</w:t>
            </w:r>
            <w:r w:rsidRPr="002F1D19">
              <w:rPr>
                <w:rFonts w:eastAsia="標楷體" w:cs="Times New Roman"/>
                <w:b/>
                <w:sz w:val="22"/>
                <w:szCs w:val="22"/>
              </w:rPr>
              <w:t>(    )</w:t>
            </w:r>
            <w:r w:rsidR="00B91DA0" w:rsidRPr="002F1D19">
              <w:rPr>
                <w:rFonts w:eastAsia="標楷體" w:hAnsi="標楷體" w:cs="Times New Roman"/>
                <w:sz w:val="22"/>
                <w:szCs w:val="22"/>
              </w:rPr>
              <w:t>天，進入子宮</w:t>
            </w:r>
          </w:p>
        </w:tc>
        <w:tc>
          <w:tcPr>
            <w:tcW w:w="918" w:type="dxa"/>
            <w:vAlign w:val="center"/>
          </w:tcPr>
          <w:p w:rsidR="00B91DA0" w:rsidRPr="002F1D19" w:rsidRDefault="00B91DA0" w:rsidP="004E710A">
            <w:pPr>
              <w:pStyle w:val="-"/>
              <w:jc w:val="center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子宮</w:t>
            </w:r>
          </w:p>
        </w:tc>
        <w:tc>
          <w:tcPr>
            <w:tcW w:w="5035" w:type="dxa"/>
            <w:vAlign w:val="center"/>
          </w:tcPr>
          <w:p w:rsidR="00B91DA0" w:rsidRPr="002F1D19" w:rsidRDefault="00B91DA0" w:rsidP="00B91DA0">
            <w:pPr>
              <w:pStyle w:val="-"/>
              <w:numPr>
                <w:ilvl w:val="0"/>
                <w:numId w:val="8"/>
              </w:numPr>
              <w:rPr>
                <w:rFonts w:eastAsia="標楷體" w:cs="Times New Roman"/>
                <w:sz w:val="22"/>
                <w:szCs w:val="22"/>
              </w:rPr>
            </w:pP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胚胞為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一空心的球體</w:t>
            </w:r>
          </w:p>
          <w:p w:rsidR="00B91DA0" w:rsidRPr="002F1D19" w:rsidRDefault="00B91DA0" w:rsidP="00B91DA0">
            <w:pPr>
              <w:pStyle w:val="-"/>
              <w:numPr>
                <w:ilvl w:val="0"/>
                <w:numId w:val="8"/>
              </w:numPr>
              <w:rPr>
                <w:rFonts w:eastAsia="標楷體" w:cs="Times New Roman"/>
                <w:sz w:val="22"/>
                <w:szCs w:val="22"/>
              </w:rPr>
            </w:pP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滋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胚層：</w:t>
            </w: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胚胞的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表層細胞，可分泌酵素分解部分子宮內膜，以進行著床</w:t>
            </w:r>
          </w:p>
          <w:p w:rsidR="00B91DA0" w:rsidRPr="002F1D19" w:rsidRDefault="00B91DA0" w:rsidP="00B91DA0">
            <w:pPr>
              <w:pStyle w:val="-"/>
              <w:numPr>
                <w:ilvl w:val="0"/>
                <w:numId w:val="8"/>
              </w:numPr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內細胞團：</w:t>
            </w: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胚胞內部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的一群細胞，將來分裂和分化形成各器官</w:t>
            </w:r>
          </w:p>
          <w:p w:rsidR="00B91DA0" w:rsidRPr="002F1D19" w:rsidRDefault="00B91DA0" w:rsidP="00B91DA0">
            <w:pPr>
              <w:pStyle w:val="-"/>
              <w:numPr>
                <w:ilvl w:val="0"/>
                <w:numId w:val="8"/>
              </w:numPr>
              <w:rPr>
                <w:rFonts w:eastAsia="標楷體" w:cs="Times New Roman"/>
                <w:sz w:val="22"/>
                <w:szCs w:val="22"/>
              </w:rPr>
            </w:pP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胚胞腔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：</w:t>
            </w: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胚胞內的空腔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，充滿液體</w:t>
            </w:r>
          </w:p>
        </w:tc>
      </w:tr>
      <w:tr w:rsidR="00B91DA0" w:rsidRPr="00A35C46" w:rsidTr="00A35C46">
        <w:tc>
          <w:tcPr>
            <w:tcW w:w="552" w:type="dxa"/>
            <w:vAlign w:val="center"/>
          </w:tcPr>
          <w:p w:rsidR="00B91DA0" w:rsidRPr="002F1D19" w:rsidRDefault="00B91DA0" w:rsidP="004E710A">
            <w:pPr>
              <w:pStyle w:val="-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著床</w:t>
            </w:r>
          </w:p>
        </w:tc>
        <w:tc>
          <w:tcPr>
            <w:tcW w:w="2142" w:type="dxa"/>
            <w:vAlign w:val="center"/>
          </w:tcPr>
          <w:p w:rsidR="00B91DA0" w:rsidRPr="002F1D19" w:rsidRDefault="00A35C46" w:rsidP="004E710A">
            <w:pPr>
              <w:pStyle w:val="-"/>
              <w:jc w:val="both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受精後第</w:t>
            </w:r>
            <w:r w:rsidRPr="002F1D19">
              <w:rPr>
                <w:rFonts w:eastAsia="標楷體" w:cs="Times New Roman"/>
                <w:b/>
                <w:sz w:val="22"/>
                <w:szCs w:val="22"/>
              </w:rPr>
              <w:t>(   )</w:t>
            </w:r>
            <w:r w:rsidRPr="002F1D19">
              <w:rPr>
                <w:rFonts w:eastAsia="標楷體" w:hAnsi="標楷體" w:cs="Times New Roman"/>
                <w:sz w:val="22"/>
                <w:szCs w:val="22"/>
              </w:rPr>
              <w:t>天開始，到第</w:t>
            </w:r>
            <w:r w:rsidRPr="002F1D19">
              <w:rPr>
                <w:rFonts w:eastAsia="標楷體" w:cs="Times New Roman"/>
                <w:b/>
                <w:sz w:val="22"/>
                <w:szCs w:val="22"/>
              </w:rPr>
              <w:t>(    )</w:t>
            </w:r>
            <w:r w:rsidR="00B91DA0" w:rsidRPr="002F1D19">
              <w:rPr>
                <w:rFonts w:eastAsia="標楷體" w:hAnsi="標楷體" w:cs="Times New Roman"/>
                <w:sz w:val="22"/>
                <w:szCs w:val="22"/>
              </w:rPr>
              <w:t>天完成著床</w:t>
            </w:r>
          </w:p>
        </w:tc>
        <w:tc>
          <w:tcPr>
            <w:tcW w:w="918" w:type="dxa"/>
            <w:vAlign w:val="center"/>
          </w:tcPr>
          <w:p w:rsidR="00B91DA0" w:rsidRPr="002F1D19" w:rsidRDefault="00B91DA0" w:rsidP="004E710A">
            <w:pPr>
              <w:pStyle w:val="-"/>
              <w:jc w:val="center"/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子宮</w:t>
            </w:r>
          </w:p>
        </w:tc>
        <w:tc>
          <w:tcPr>
            <w:tcW w:w="5035" w:type="dxa"/>
            <w:vAlign w:val="center"/>
          </w:tcPr>
          <w:p w:rsidR="00B91DA0" w:rsidRPr="002F1D19" w:rsidRDefault="00B91DA0" w:rsidP="00B91DA0">
            <w:pPr>
              <w:pStyle w:val="-"/>
              <w:numPr>
                <w:ilvl w:val="0"/>
                <w:numId w:val="9"/>
              </w:numPr>
              <w:rPr>
                <w:rFonts w:eastAsia="標楷體" w:cs="Times New Roman"/>
                <w:sz w:val="22"/>
                <w:szCs w:val="22"/>
              </w:rPr>
            </w:pP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胚胞的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滋胚層分泌酵素，分解部分子宮內膜，</w:t>
            </w: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胚胞埋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入子宮</w:t>
            </w: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內膜中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，完成著床</w:t>
            </w:r>
          </w:p>
          <w:p w:rsidR="00B91DA0" w:rsidRPr="002F1D19" w:rsidRDefault="00B91DA0" w:rsidP="00B91DA0">
            <w:pPr>
              <w:pStyle w:val="-"/>
              <w:numPr>
                <w:ilvl w:val="0"/>
                <w:numId w:val="9"/>
              </w:numPr>
              <w:rPr>
                <w:rFonts w:eastAsia="標楷體" w:cs="Times New Roman"/>
                <w:sz w:val="22"/>
                <w:szCs w:val="22"/>
              </w:rPr>
            </w:pPr>
            <w:r w:rsidRPr="002F1D19">
              <w:rPr>
                <w:rFonts w:eastAsia="標楷體" w:hAnsi="標楷體" w:cs="Times New Roman"/>
                <w:sz w:val="22"/>
                <w:szCs w:val="22"/>
              </w:rPr>
              <w:t>著床後</w:t>
            </w:r>
            <w:proofErr w:type="gramStart"/>
            <w:r w:rsidRPr="002F1D19">
              <w:rPr>
                <w:rFonts w:eastAsia="標楷體" w:hAnsi="標楷體" w:cs="Times New Roman"/>
                <w:sz w:val="22"/>
                <w:szCs w:val="22"/>
              </w:rPr>
              <w:t>的胚胞會</w:t>
            </w:r>
            <w:proofErr w:type="gramEnd"/>
            <w:r w:rsidRPr="002F1D19">
              <w:rPr>
                <w:rFonts w:eastAsia="標楷體" w:hAnsi="標楷體" w:cs="Times New Roman"/>
                <w:sz w:val="22"/>
                <w:szCs w:val="22"/>
              </w:rPr>
              <w:t>分泌人類絨毛膜性腺激素（</w:t>
            </w:r>
            <w:r w:rsidRPr="002F1D19">
              <w:rPr>
                <w:rFonts w:eastAsia="標楷體" w:cs="Times New Roman"/>
                <w:sz w:val="22"/>
                <w:szCs w:val="22"/>
              </w:rPr>
              <w:t>HCG</w:t>
            </w:r>
            <w:r w:rsidRPr="002F1D19">
              <w:rPr>
                <w:rFonts w:eastAsia="標楷體" w:hAnsi="標楷體" w:cs="Times New Roman"/>
                <w:sz w:val="22"/>
                <w:szCs w:val="22"/>
              </w:rPr>
              <w:t>），此激素作用與</w:t>
            </w:r>
            <w:r w:rsidRPr="002F1D19">
              <w:rPr>
                <w:rFonts w:eastAsia="標楷體" w:cs="Times New Roman"/>
                <w:sz w:val="22"/>
                <w:szCs w:val="22"/>
              </w:rPr>
              <w:t>LH</w:t>
            </w:r>
            <w:r w:rsidRPr="002F1D19">
              <w:rPr>
                <w:rFonts w:eastAsia="標楷體" w:hAnsi="標楷體" w:cs="Times New Roman"/>
                <w:sz w:val="22"/>
                <w:szCs w:val="22"/>
              </w:rPr>
              <w:t>相似，可維持黃體的發育與分泌，使子宮內膜繼續增厚，不會崩毀</w:t>
            </w:r>
          </w:p>
        </w:tc>
      </w:tr>
    </w:tbl>
    <w:p w:rsidR="007449DB" w:rsidRPr="00B91DA0" w:rsidRDefault="007449DB">
      <w:pPr>
        <w:rPr>
          <w:rFonts w:ascii="Times New Roman" w:eastAsiaTheme="majorEastAsia" w:hAnsi="Times New Roman" w:cs="Times New Roman"/>
        </w:rPr>
      </w:pPr>
    </w:p>
    <w:p w:rsidR="007449DB" w:rsidRPr="00A35C46" w:rsidRDefault="00A35C46" w:rsidP="00A35C46">
      <w:pPr>
        <w:ind w:firstLineChars="150" w:firstLine="36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lastRenderedPageBreak/>
        <w:t>1.</w:t>
      </w:r>
      <w:r>
        <w:rPr>
          <w:rFonts w:hint="eastAsia"/>
        </w:rPr>
        <w:t>著床後</w:t>
      </w:r>
      <w:proofErr w:type="gramStart"/>
      <w:r>
        <w:rPr>
          <w:rFonts w:hint="eastAsia"/>
        </w:rPr>
        <w:t>的胚胞，</w:t>
      </w:r>
      <w:proofErr w:type="gramEnd"/>
      <w:r>
        <w:rPr>
          <w:rFonts w:hint="eastAsia"/>
        </w:rPr>
        <w:t>稱為</w:t>
      </w:r>
      <w:r>
        <w:rPr>
          <w:rFonts w:hint="eastAsia"/>
        </w:rPr>
        <w:t xml:space="preserve"> </w:t>
      </w:r>
      <w:r>
        <w:rPr>
          <w:rFonts w:hint="eastAsia"/>
          <w:u w:val="thick"/>
        </w:rPr>
        <w:t xml:space="preserve">                </w:t>
      </w:r>
    </w:p>
    <w:p w:rsidR="00B91DA0" w:rsidRDefault="00A35C46" w:rsidP="00A35C46">
      <w:pPr>
        <w:ind w:firstLineChars="150" w:firstLine="360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2.</w:t>
      </w:r>
      <w:r w:rsidRPr="00A35C46">
        <w:rPr>
          <w:rFonts w:ascii="Times New Roman" w:cs="Times New Roman"/>
        </w:rPr>
        <w:t>人類</w:t>
      </w:r>
      <w:proofErr w:type="gramStart"/>
      <w:r w:rsidRPr="00A35C46">
        <w:rPr>
          <w:rFonts w:ascii="Times New Roman" w:cs="Times New Roman"/>
        </w:rPr>
        <w:t>絨毛膜促性腺</w:t>
      </w:r>
      <w:proofErr w:type="gramEnd"/>
      <w:r w:rsidRPr="00A35C46">
        <w:rPr>
          <w:rFonts w:ascii="Times New Roman" w:cs="Times New Roman"/>
        </w:rPr>
        <w:t>激素</w:t>
      </w:r>
      <w:r>
        <w:rPr>
          <w:rFonts w:ascii="Times New Roman" w:cs="Times New Roman" w:hint="eastAsia"/>
        </w:rPr>
        <w:t>(</w:t>
      </w:r>
      <w:r w:rsidRPr="00A35C46">
        <w:rPr>
          <w:rFonts w:ascii="Times New Roman" w:hAnsi="Times New Roman" w:cs="Times New Roman"/>
        </w:rPr>
        <w:t>HCG</w:t>
      </w:r>
      <w:r>
        <w:rPr>
          <w:rFonts w:ascii="Times New Roman" w:hAnsi="Times New Roman" w:cs="Times New Roman" w:hint="eastAsia"/>
        </w:rPr>
        <w:t>)</w:t>
      </w:r>
      <w:r w:rsidRPr="00A35C46">
        <w:rPr>
          <w:rFonts w:asciiTheme="minorEastAsia" w:hAnsiTheme="minorEastAsia" w:cs="Times New Roman" w:hint="eastAsia"/>
        </w:rPr>
        <w:t>：</w:t>
      </w:r>
    </w:p>
    <w:p w:rsidR="00A35C46" w:rsidRPr="002C35CF" w:rsidRDefault="00A35C46" w:rsidP="002C35CF">
      <w:pPr>
        <w:ind w:right="-30" w:firstLineChars="200" w:firstLine="480"/>
        <w:rPr>
          <w:rFonts w:ascii="Times New Roman" w:eastAsiaTheme="majorEastAsia" w:hAnsi="Times New Roman" w:cs="Times New Roman"/>
        </w:rPr>
      </w:pPr>
      <w:r w:rsidRPr="002C35CF">
        <w:rPr>
          <w:rFonts w:ascii="Times New Roman" w:eastAsiaTheme="majorEastAsia" w:hAnsi="Times New Roman" w:cs="Times New Roman"/>
        </w:rPr>
        <w:t>(1</w:t>
      </w:r>
      <w:proofErr w:type="gramStart"/>
      <w:r w:rsidRPr="002C35CF">
        <w:rPr>
          <w:rFonts w:ascii="Times New Roman" w:eastAsiaTheme="majorEastAsia" w:hAnsi="Times New Roman" w:cs="Times New Roman"/>
        </w:rPr>
        <w:t>)</w:t>
      </w:r>
      <w:r w:rsidRPr="002C35CF">
        <w:rPr>
          <w:rFonts w:ascii="Times New Roman" w:eastAsiaTheme="majorEastAsia" w:hAnsiTheme="majorEastAsia" w:cs="Times New Roman"/>
        </w:rPr>
        <w:t>著</w:t>
      </w:r>
      <w:proofErr w:type="gramEnd"/>
      <w:r w:rsidRPr="002C35CF">
        <w:rPr>
          <w:rFonts w:ascii="Times New Roman" w:eastAsiaTheme="majorEastAsia" w:hAnsiTheme="majorEastAsia" w:cs="Times New Roman"/>
        </w:rPr>
        <w:t>床前</w:t>
      </w:r>
      <w:proofErr w:type="gramStart"/>
      <w:r w:rsidRPr="002C35CF">
        <w:rPr>
          <w:rFonts w:ascii="Times New Roman" w:eastAsiaTheme="majorEastAsia" w:hAnsiTheme="majorEastAsia" w:cs="Times New Roman"/>
        </w:rPr>
        <w:t>的胚胞就</w:t>
      </w:r>
      <w:proofErr w:type="gramEnd"/>
      <w:r w:rsidRPr="002C35CF">
        <w:rPr>
          <w:rFonts w:ascii="Times New Roman" w:eastAsiaTheme="majorEastAsia" w:hAnsiTheme="majorEastAsia" w:cs="Times New Roman"/>
        </w:rPr>
        <w:t>已開始分泌人類</w:t>
      </w:r>
      <w:proofErr w:type="gramStart"/>
      <w:r w:rsidRPr="002C35CF">
        <w:rPr>
          <w:rFonts w:ascii="Times New Roman" w:eastAsiaTheme="majorEastAsia" w:hAnsiTheme="majorEastAsia" w:cs="Times New Roman"/>
        </w:rPr>
        <w:t>絨毛膜促性腺</w:t>
      </w:r>
      <w:proofErr w:type="gramEnd"/>
      <w:r w:rsidRPr="002C35CF">
        <w:rPr>
          <w:rFonts w:ascii="Times New Roman" w:eastAsiaTheme="majorEastAsia" w:hAnsiTheme="majorEastAsia" w:cs="Times New Roman"/>
        </w:rPr>
        <w:t>激素</w:t>
      </w:r>
      <w:r w:rsidR="002C35CF" w:rsidRPr="002C35CF">
        <w:rPr>
          <w:rFonts w:ascii="Times New Roman" w:cs="Times New Roman"/>
        </w:rPr>
        <w:t>。</w:t>
      </w:r>
    </w:p>
    <w:p w:rsidR="002C35CF" w:rsidRPr="002C35CF" w:rsidRDefault="00A35C46" w:rsidP="002C35CF">
      <w:pPr>
        <w:ind w:left="840" w:right="-30" w:hanging="840"/>
        <w:rPr>
          <w:rFonts w:ascii="Times New Roman" w:eastAsiaTheme="majorEastAsia" w:hAnsi="Times New Roman" w:cs="Times New Roman"/>
        </w:rPr>
      </w:pPr>
      <w:r w:rsidRPr="002C35CF">
        <w:rPr>
          <w:rFonts w:ascii="Times New Roman" w:eastAsiaTheme="majorEastAsia" w:hAnsiTheme="majorEastAsia" w:cs="Times New Roman"/>
        </w:rPr>
        <w:t xml:space="preserve">　　</w:t>
      </w:r>
      <w:r w:rsidRPr="002C35CF">
        <w:rPr>
          <w:rFonts w:ascii="Times New Roman" w:eastAsiaTheme="majorEastAsia" w:hAnsi="Times New Roman" w:cs="Times New Roman"/>
        </w:rPr>
        <w:t>(2)</w:t>
      </w:r>
      <w:r w:rsidR="002C35CF" w:rsidRPr="002C35CF">
        <w:rPr>
          <w:rFonts w:ascii="Times New Roman" w:eastAsiaTheme="majorEastAsia" w:hAnsiTheme="majorEastAsia" w:cs="Times New Roman"/>
        </w:rPr>
        <w:t>此激素隨血液到達卵巢後，會使黃體暫不萎縮。繼續分泌動情素及黃體素，</w:t>
      </w:r>
    </w:p>
    <w:p w:rsidR="002C35CF" w:rsidRPr="002C35CF" w:rsidRDefault="002C35CF" w:rsidP="002C35CF">
      <w:pPr>
        <w:ind w:left="840" w:right="-30" w:hanging="840"/>
        <w:rPr>
          <w:rFonts w:ascii="Times New Roman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221615</wp:posOffset>
            </wp:positionV>
            <wp:extent cx="1209675" cy="1114425"/>
            <wp:effectExtent l="19050" t="0" r="9525" b="0"/>
            <wp:wrapNone/>
            <wp:docPr id="3" name="圖片 7" descr="p62%20表6-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62%20表6-19-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5CF">
        <w:rPr>
          <w:rFonts w:ascii="Times New Roman" w:eastAsiaTheme="majorEastAsia" w:hAnsi="Times New Roman" w:cs="Times New Roman"/>
        </w:rPr>
        <w:t xml:space="preserve">      </w:t>
      </w:r>
      <w:r w:rsidRPr="002C35CF">
        <w:rPr>
          <w:rFonts w:ascii="Times New Roman" w:cs="Times New Roman"/>
        </w:rPr>
        <w:t>促使子宮內膜維持肥厚，以利</w:t>
      </w:r>
      <w:proofErr w:type="gramStart"/>
      <w:r w:rsidRPr="002C35CF">
        <w:rPr>
          <w:rFonts w:ascii="Times New Roman" w:cs="Times New Roman"/>
        </w:rPr>
        <w:t>受精卵著</w:t>
      </w:r>
      <w:proofErr w:type="gramEnd"/>
      <w:r w:rsidRPr="002C35CF">
        <w:rPr>
          <w:rFonts w:ascii="Times New Roman" w:cs="Times New Roman"/>
        </w:rPr>
        <w:t>床。由於子宮內膜並不剝落，因而不</w:t>
      </w:r>
    </w:p>
    <w:p w:rsidR="00A35C46" w:rsidRPr="002C35CF" w:rsidRDefault="001761E6" w:rsidP="002C35CF">
      <w:pPr>
        <w:ind w:left="840" w:right="-30" w:hanging="840"/>
        <w:rPr>
          <w:rFonts w:ascii="Times New Roman" w:eastAsiaTheme="majorEastAsia" w:hAnsi="Times New Roman" w:cs="Times New Roman"/>
        </w:rPr>
      </w:pPr>
      <w:r w:rsidRPr="001761E6">
        <w:rPr>
          <w:rFonts w:ascii="Times New Roman" w:hAnsi="Times New Roman" w:cs="Times New Roman"/>
          <w:noProof/>
        </w:rPr>
        <w:pict>
          <v:shape id="_x0000_s1077" type="#_x0000_t202" style="position:absolute;left:0;text-align:left;margin-left:228.2pt;margin-top:3.95pt;width:108pt;height:24pt;z-index:251702272" stroked="f">
            <v:textbox inset="0,0,0,0">
              <w:txbxContent>
                <w:p w:rsidR="00E33A50" w:rsidRPr="002C35CF" w:rsidRDefault="00E33A50" w:rsidP="002C35CF">
                  <w:pPr>
                    <w:rPr>
                      <w:u w:val="thick"/>
                    </w:rPr>
                  </w:pPr>
                  <w:proofErr w:type="gramStart"/>
                  <w:r>
                    <w:rPr>
                      <w:rFonts w:hint="eastAsia"/>
                    </w:rPr>
                    <w:t>a</w:t>
                  </w:r>
                  <w:proofErr w:type="gramEnd"/>
                  <w:r>
                    <w:rPr>
                      <w:rFonts w:hint="eastAsia"/>
                    </w:rPr>
                    <w:t>.</w:t>
                  </w:r>
                  <w:r w:rsidRPr="002C35CF">
                    <w:rPr>
                      <w:rFonts w:hint="eastAsia"/>
                      <w:u w:val="thick"/>
                    </w:rPr>
                    <w:t xml:space="preserve">       </w:t>
                  </w:r>
                  <w:r>
                    <w:rPr>
                      <w:rFonts w:hint="eastAsia"/>
                      <w:u w:val="thick"/>
                    </w:rPr>
                    <w:t xml:space="preserve">         </w:t>
                  </w:r>
                </w:p>
              </w:txbxContent>
            </v:textbox>
          </v:shape>
        </w:pict>
      </w:r>
      <w:r w:rsidRPr="001761E6">
        <w:rPr>
          <w:rFonts w:ascii="Times New Roman" w:hAnsi="Times New Roman" w:cs="Times New Roman"/>
          <w:noProof/>
        </w:rPr>
        <w:pict>
          <v:shape id="_x0000_s1076" type="#_x0000_t32" style="position:absolute;left:0;text-align:left;margin-left:200.45pt;margin-top:15.2pt;width:27.75pt;height:.75pt;flip:y;z-index:251701248" o:connectortype="straight" strokeweight="1pt"/>
        </w:pict>
      </w:r>
      <w:r w:rsidR="002C35CF" w:rsidRPr="002C35CF">
        <w:rPr>
          <w:rFonts w:ascii="Times New Roman" w:hAnsi="Times New Roman" w:cs="Times New Roman"/>
        </w:rPr>
        <w:t xml:space="preserve">      </w:t>
      </w:r>
      <w:r w:rsidR="002C35CF" w:rsidRPr="002C35CF">
        <w:rPr>
          <w:rFonts w:ascii="Times New Roman" w:cs="Times New Roman"/>
        </w:rPr>
        <w:t>會有月經發生。</w:t>
      </w:r>
    </w:p>
    <w:p w:rsidR="00B91DA0" w:rsidRPr="002C35CF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79" type="#_x0000_t202" style="position:absolute;margin-left:233.3pt;margin-top:15.2pt;width:115.5pt;height:27pt;z-index:251704320" stroked="f">
            <v:textbox inset="0,0,0,0">
              <w:txbxContent>
                <w:p w:rsidR="00E33A50" w:rsidRPr="002C35CF" w:rsidRDefault="00E33A50">
                  <w:pPr>
                    <w:rPr>
                      <w:u w:val="thick"/>
                    </w:rPr>
                  </w:pPr>
                  <w:proofErr w:type="gramStart"/>
                  <w:r>
                    <w:rPr>
                      <w:rFonts w:hint="eastAsia"/>
                    </w:rPr>
                    <w:t>b</w:t>
                  </w:r>
                  <w:proofErr w:type="gramEnd"/>
                  <w:r>
                    <w:rPr>
                      <w:rFonts w:hint="eastAsia"/>
                    </w:rPr>
                    <w:t>.</w:t>
                  </w:r>
                  <w:r>
                    <w:rPr>
                      <w:rFonts w:hint="eastAsia"/>
                      <w:u w:val="thick"/>
                    </w:rPr>
                    <w:t xml:space="preserve">                 </w:t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noProof/>
        </w:rPr>
        <w:pict>
          <v:shape id="_x0000_s1078" type="#_x0000_t32" style="position:absolute;margin-left:180.95pt;margin-top:15.2pt;width:52.5pt;height:11.25pt;z-index:251703296" o:connectortype="straight" strokeweight="1.5pt"/>
        </w:pict>
      </w:r>
      <w:r w:rsidR="002C35CF">
        <w:rPr>
          <w:rFonts w:ascii="Times New Roman" w:eastAsiaTheme="majorEastAsia" w:hAnsi="Times New Roman" w:cs="Times New Roman" w:hint="eastAsia"/>
        </w:rPr>
        <w:t xml:space="preserve">   3.</w:t>
      </w:r>
      <w:proofErr w:type="gramStart"/>
      <w:r w:rsidR="002C35CF">
        <w:rPr>
          <w:rFonts w:ascii="Times New Roman" w:eastAsiaTheme="majorEastAsia" w:hAnsi="Times New Roman" w:cs="Times New Roman" w:hint="eastAsia"/>
        </w:rPr>
        <w:t>胚胞構造</w:t>
      </w:r>
      <w:proofErr w:type="gramEnd"/>
    </w:p>
    <w:p w:rsidR="00B91DA0" w:rsidRPr="002C35CF" w:rsidRDefault="00B91DA0">
      <w:pPr>
        <w:rPr>
          <w:rFonts w:asciiTheme="majorEastAsia" w:eastAsiaTheme="majorEastAsia" w:hAnsiTheme="majorEastAsia" w:cs="Times New Roman"/>
        </w:rPr>
      </w:pPr>
    </w:p>
    <w:p w:rsidR="00B91DA0" w:rsidRDefault="001761E6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pict>
          <v:shape id="_x0000_s1081" type="#_x0000_t202" style="position:absolute;margin-left:233.45pt;margin-top:6.2pt;width:88.5pt;height:26.25pt;z-index:251706368" stroked="f">
            <v:textbox inset="0,0,0,0">
              <w:txbxContent>
                <w:p w:rsidR="00E33A50" w:rsidRPr="002C35CF" w:rsidRDefault="00E33A50">
                  <w:pPr>
                    <w:rPr>
                      <w:u w:val="thick"/>
                    </w:rPr>
                  </w:pPr>
                  <w:proofErr w:type="gramStart"/>
                  <w:r>
                    <w:rPr>
                      <w:rFonts w:hint="eastAsia"/>
                    </w:rPr>
                    <w:t>c</w:t>
                  </w:r>
                  <w:proofErr w:type="gramEnd"/>
                  <w:r>
                    <w:rPr>
                      <w:rFonts w:hint="eastAsia"/>
                    </w:rPr>
                    <w:t>.</w:t>
                  </w:r>
                  <w:r>
                    <w:rPr>
                      <w:rFonts w:hint="eastAsia"/>
                      <w:u w:val="thick"/>
                    </w:rPr>
                    <w:t xml:space="preserve">            </w:t>
                  </w:r>
                </w:p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noProof/>
        </w:rPr>
        <w:pict>
          <v:shape id="_x0000_s1080" type="#_x0000_t32" style="position:absolute;margin-left:174.95pt;margin-top:6.2pt;width:62.25pt;height:13.5pt;z-index:251705344" o:connectortype="straight"/>
        </w:pict>
      </w:r>
    </w:p>
    <w:p w:rsidR="002C35CF" w:rsidRDefault="002C35CF">
      <w:pPr>
        <w:rPr>
          <w:rFonts w:ascii="Times New Roman" w:eastAsiaTheme="majorEastAsia" w:hAnsi="Times New Roman" w:cs="Times New Roman"/>
        </w:rPr>
      </w:pPr>
    </w:p>
    <w:p w:rsidR="00B67DA8" w:rsidRDefault="006B3A0E" w:rsidP="006B3A0E">
      <w:pPr>
        <w:ind w:firstLineChars="150" w:firstLine="360"/>
        <w:rPr>
          <w:rFonts w:asciiTheme="majorEastAsia" w:eastAsiaTheme="majorEastAsia" w:hAnsiTheme="majorEastAsia" w:cs="Times New Roman"/>
        </w:rPr>
      </w:pPr>
      <w:r>
        <w:rPr>
          <w:rFonts w:ascii="Times New Roman" w:eastAsiaTheme="majorEastAsia" w:hAnsi="Times New Roman" w:cs="Times New Roman" w:hint="eastAsia"/>
        </w:rPr>
        <w:t>4.</w:t>
      </w:r>
      <w:r>
        <w:rPr>
          <w:rFonts w:ascii="Times New Roman" w:eastAsiaTheme="majorEastAsia" w:hAnsi="Times New Roman" w:cs="Times New Roman" w:hint="eastAsia"/>
        </w:rPr>
        <w:t>著床之際</w:t>
      </w:r>
      <w:r w:rsidRPr="006B3A0E">
        <w:rPr>
          <w:rFonts w:asciiTheme="majorEastAsia" w:eastAsiaTheme="majorEastAsia" w:hAnsiTheme="majorEastAsia" w:cs="Times New Roman" w:hint="eastAsia"/>
        </w:rPr>
        <w:t>，</w:t>
      </w:r>
      <w:r>
        <w:rPr>
          <w:rFonts w:asciiTheme="majorEastAsia" w:eastAsiaTheme="majorEastAsia" w:hAnsiTheme="majorEastAsia" w:cs="Times New Roman" w:hint="eastAsia"/>
        </w:rPr>
        <w:t>內細胞群逐漸排列為兩層</w:t>
      </w:r>
      <w:r w:rsidRPr="006B3A0E">
        <w:rPr>
          <w:rFonts w:asciiTheme="majorEastAsia" w:eastAsiaTheme="majorEastAsia" w:hAnsiTheme="majorEastAsia" w:cs="Times New Roman" w:hint="eastAsia"/>
        </w:rPr>
        <w:t>，</w:t>
      </w:r>
      <w:r>
        <w:rPr>
          <w:rFonts w:asciiTheme="majorEastAsia" w:eastAsiaTheme="majorEastAsia" w:hAnsiTheme="majorEastAsia" w:cs="Times New Roman" w:hint="eastAsia"/>
        </w:rPr>
        <w:t xml:space="preserve">稱為 </w:t>
      </w:r>
      <w:r>
        <w:rPr>
          <w:rFonts w:asciiTheme="majorEastAsia" w:eastAsiaTheme="majorEastAsia" w:hAnsiTheme="majorEastAsia" w:cs="Times New Roman" w:hint="eastAsia"/>
          <w:u w:val="thick"/>
        </w:rPr>
        <w:t xml:space="preserve">           </w:t>
      </w:r>
      <w:r>
        <w:rPr>
          <w:rFonts w:asciiTheme="majorEastAsia" w:eastAsiaTheme="majorEastAsia" w:hAnsiTheme="majorEastAsia" w:cs="Times New Roman" w:hint="eastAsia"/>
        </w:rPr>
        <w:t xml:space="preserve"> </w:t>
      </w:r>
      <w:r w:rsidRPr="006B3A0E">
        <w:rPr>
          <w:rFonts w:asciiTheme="majorEastAsia" w:eastAsiaTheme="majorEastAsia" w:hAnsiTheme="majorEastAsia" w:cs="Times New Roman" w:hint="eastAsia"/>
        </w:rPr>
        <w:t>。</w:t>
      </w:r>
      <w:r>
        <w:rPr>
          <w:rFonts w:asciiTheme="majorEastAsia" w:eastAsiaTheme="majorEastAsia" w:hAnsiTheme="majorEastAsia" w:cs="Times New Roman" w:hint="eastAsia"/>
        </w:rPr>
        <w:t>靠近</w:t>
      </w:r>
      <w:proofErr w:type="gramStart"/>
      <w:r>
        <w:rPr>
          <w:rFonts w:asciiTheme="majorEastAsia" w:eastAsiaTheme="majorEastAsia" w:hAnsiTheme="majorEastAsia" w:cs="Times New Roman" w:hint="eastAsia"/>
        </w:rPr>
        <w:t>羊膜腔者為</w:t>
      </w:r>
      <w:proofErr w:type="gramEnd"/>
    </w:p>
    <w:p w:rsidR="00B67DA8" w:rsidRDefault="00B67DA8" w:rsidP="00B67DA8">
      <w:pPr>
        <w:ind w:firstLineChars="118" w:firstLine="283"/>
        <w:rPr>
          <w:rFonts w:asciiTheme="majorEastAsia" w:eastAsiaTheme="majorEastAsia" w:hAnsiTheme="majorEastAsia" w:cs="Times New Roman"/>
        </w:rPr>
      </w:pPr>
      <w:r>
        <w:rPr>
          <w:rFonts w:asciiTheme="majorEastAsia" w:eastAsiaTheme="majorEastAsia" w:hAnsiTheme="majorEastAsia" w:cs="Times New Roman" w:hint="eastAsia"/>
        </w:rPr>
        <w:t xml:space="preserve">  </w:t>
      </w:r>
      <w:r w:rsidR="006B3A0E">
        <w:rPr>
          <w:rFonts w:asciiTheme="majorEastAsia" w:eastAsiaTheme="majorEastAsia" w:hAnsiTheme="majorEastAsia" w:cs="Times New Roman" w:hint="eastAsia"/>
        </w:rPr>
        <w:t>外胚層</w:t>
      </w:r>
      <w:r w:rsidR="006B3A0E" w:rsidRPr="006B3A0E">
        <w:rPr>
          <w:rFonts w:asciiTheme="majorEastAsia" w:eastAsiaTheme="majorEastAsia" w:hAnsiTheme="majorEastAsia" w:cs="Times New Roman" w:hint="eastAsia"/>
        </w:rPr>
        <w:t>，</w:t>
      </w:r>
      <w:r w:rsidR="006B3A0E">
        <w:rPr>
          <w:rFonts w:asciiTheme="majorEastAsia" w:eastAsiaTheme="majorEastAsia" w:hAnsiTheme="majorEastAsia" w:cs="Times New Roman" w:hint="eastAsia"/>
        </w:rPr>
        <w:t>另一層則是內胚層</w:t>
      </w:r>
      <w:r w:rsidR="006B3A0E" w:rsidRPr="006B3A0E">
        <w:rPr>
          <w:rFonts w:asciiTheme="majorEastAsia" w:eastAsiaTheme="majorEastAsia" w:hAnsiTheme="majorEastAsia" w:cs="Times New Roman" w:hint="eastAsia"/>
        </w:rPr>
        <w:t>；</w:t>
      </w:r>
      <w:r w:rsidR="006B3A0E">
        <w:rPr>
          <w:rFonts w:asciiTheme="majorEastAsia" w:eastAsiaTheme="majorEastAsia" w:hAnsiTheme="majorEastAsia" w:cs="Times New Roman" w:hint="eastAsia"/>
        </w:rPr>
        <w:t>之後會陸續長出支持胚胎發育</w:t>
      </w:r>
      <w:proofErr w:type="gramStart"/>
      <w:r w:rsidR="006B3A0E">
        <w:rPr>
          <w:rFonts w:asciiTheme="majorEastAsia" w:eastAsiaTheme="majorEastAsia" w:hAnsiTheme="majorEastAsia" w:cs="Times New Roman" w:hint="eastAsia"/>
        </w:rPr>
        <w:t>的胚外</w:t>
      </w:r>
      <w:proofErr w:type="gramEnd"/>
      <w:r w:rsidR="006B3A0E">
        <w:rPr>
          <w:rFonts w:asciiTheme="majorEastAsia" w:eastAsiaTheme="majorEastAsia" w:hAnsiTheme="majorEastAsia" w:cs="Times New Roman" w:hint="eastAsia"/>
        </w:rPr>
        <w:t>膜</w:t>
      </w:r>
      <w:r w:rsidR="006B3A0E" w:rsidRPr="006B3A0E">
        <w:rPr>
          <w:rFonts w:asciiTheme="majorEastAsia" w:eastAsiaTheme="majorEastAsia" w:hAnsiTheme="majorEastAsia" w:cs="Times New Roman" w:hint="eastAsia"/>
        </w:rPr>
        <w:t>，</w:t>
      </w:r>
      <w:r w:rsidR="006B3A0E">
        <w:rPr>
          <w:rFonts w:asciiTheme="majorEastAsia" w:eastAsiaTheme="majorEastAsia" w:hAnsiTheme="majorEastAsia" w:cs="Times New Roman" w:hint="eastAsia"/>
        </w:rPr>
        <w:t>包括</w:t>
      </w:r>
    </w:p>
    <w:p w:rsidR="002C35CF" w:rsidRPr="006B3A0E" w:rsidRDefault="00B67DA8" w:rsidP="00B67DA8">
      <w:pPr>
        <w:ind w:firstLineChars="118" w:firstLine="283"/>
        <w:rPr>
          <w:rFonts w:ascii="Times New Roman" w:eastAsiaTheme="majorEastAsia" w:hAnsi="Times New Roman" w:cs="Times New Roman"/>
        </w:rPr>
      </w:pPr>
      <w:r>
        <w:rPr>
          <w:rFonts w:asciiTheme="majorEastAsia" w:eastAsiaTheme="majorEastAsia" w:hAnsiTheme="majorEastAsia" w:cs="Times New Roman" w:hint="eastAsia"/>
        </w:rPr>
        <w:t xml:space="preserve">  </w:t>
      </w:r>
      <w:r w:rsidR="006B3A0E" w:rsidRPr="00B67DA8">
        <w:rPr>
          <w:rFonts w:asciiTheme="majorEastAsia" w:eastAsiaTheme="majorEastAsia" w:hAnsiTheme="majorEastAsia" w:cs="Times New Roman" w:hint="eastAsia"/>
          <w:b/>
        </w:rPr>
        <w:t>羊膜</w:t>
      </w:r>
      <w:r w:rsidR="006B3A0E" w:rsidRPr="006B3A0E">
        <w:rPr>
          <w:rFonts w:asciiTheme="majorEastAsia" w:eastAsiaTheme="majorEastAsia" w:hAnsiTheme="majorEastAsia" w:cs="Times New Roman" w:hint="eastAsia"/>
        </w:rPr>
        <w:t>、</w:t>
      </w:r>
      <w:r w:rsidR="006B3A0E" w:rsidRPr="00B67DA8">
        <w:rPr>
          <w:rFonts w:asciiTheme="majorEastAsia" w:eastAsiaTheme="majorEastAsia" w:hAnsiTheme="majorEastAsia" w:cs="Times New Roman" w:hint="eastAsia"/>
          <w:b/>
        </w:rPr>
        <w:t>卵黃囊</w:t>
      </w:r>
      <w:r w:rsidR="006B3A0E" w:rsidRPr="006B3A0E">
        <w:rPr>
          <w:rFonts w:asciiTheme="majorEastAsia" w:eastAsiaTheme="majorEastAsia" w:hAnsiTheme="majorEastAsia" w:cs="Times New Roman" w:hint="eastAsia"/>
        </w:rPr>
        <w:t>、</w:t>
      </w:r>
      <w:r w:rsidR="006B3A0E" w:rsidRPr="00B67DA8">
        <w:rPr>
          <w:rFonts w:asciiTheme="majorEastAsia" w:eastAsiaTheme="majorEastAsia" w:hAnsiTheme="majorEastAsia" w:cs="Times New Roman" w:hint="eastAsia"/>
          <w:b/>
        </w:rPr>
        <w:t>絨毛</w:t>
      </w:r>
      <w:proofErr w:type="gramStart"/>
      <w:r w:rsidR="006B3A0E" w:rsidRPr="00B67DA8">
        <w:rPr>
          <w:rFonts w:asciiTheme="majorEastAsia" w:eastAsiaTheme="majorEastAsia" w:hAnsiTheme="majorEastAsia" w:cs="Times New Roman" w:hint="eastAsia"/>
          <w:b/>
        </w:rPr>
        <w:t>膜</w:t>
      </w:r>
      <w:r w:rsidR="006B3A0E">
        <w:rPr>
          <w:rFonts w:asciiTheme="majorEastAsia" w:eastAsiaTheme="majorEastAsia" w:hAnsiTheme="majorEastAsia" w:cs="Times New Roman" w:hint="eastAsia"/>
        </w:rPr>
        <w:t>與</w:t>
      </w:r>
      <w:r w:rsidR="006B3A0E" w:rsidRPr="00B67DA8">
        <w:rPr>
          <w:rFonts w:asciiTheme="majorEastAsia" w:eastAsiaTheme="majorEastAsia" w:hAnsiTheme="majorEastAsia" w:cs="Times New Roman" w:hint="eastAsia"/>
          <w:b/>
        </w:rPr>
        <w:t>尿囊</w:t>
      </w:r>
      <w:proofErr w:type="gramEnd"/>
      <w:r w:rsidR="006B3A0E">
        <w:rPr>
          <w:rFonts w:asciiTheme="majorEastAsia" w:eastAsiaTheme="majorEastAsia" w:hAnsiTheme="majorEastAsia" w:cs="Times New Roman" w:hint="eastAsia"/>
        </w:rPr>
        <w:t>(</w:t>
      </w:r>
      <w:proofErr w:type="gramStart"/>
      <w:r>
        <w:rPr>
          <w:rFonts w:asciiTheme="majorEastAsia" w:eastAsiaTheme="majorEastAsia" w:hAnsiTheme="majorEastAsia" w:cs="Times New Roman" w:hint="eastAsia"/>
        </w:rPr>
        <w:t>完全著</w:t>
      </w:r>
      <w:proofErr w:type="gramEnd"/>
      <w:r>
        <w:rPr>
          <w:rFonts w:asciiTheme="majorEastAsia" w:eastAsiaTheme="majorEastAsia" w:hAnsiTheme="majorEastAsia" w:cs="Times New Roman" w:hint="eastAsia"/>
        </w:rPr>
        <w:t>床後</w:t>
      </w:r>
      <w:r w:rsidRPr="00B67DA8">
        <w:rPr>
          <w:rFonts w:asciiTheme="majorEastAsia" w:eastAsiaTheme="majorEastAsia" w:hAnsiTheme="majorEastAsia" w:cs="Times New Roman" w:hint="eastAsia"/>
        </w:rPr>
        <w:t>，</w:t>
      </w:r>
      <w:r>
        <w:rPr>
          <w:rFonts w:asciiTheme="majorEastAsia" w:eastAsiaTheme="majorEastAsia" w:hAnsiTheme="majorEastAsia" w:cs="Times New Roman" w:hint="eastAsia"/>
        </w:rPr>
        <w:t>才由</w:t>
      </w:r>
      <w:proofErr w:type="gramStart"/>
      <w:r>
        <w:rPr>
          <w:rFonts w:asciiTheme="majorEastAsia" w:eastAsiaTheme="majorEastAsia" w:hAnsiTheme="majorEastAsia" w:cs="Times New Roman" w:hint="eastAsia"/>
        </w:rPr>
        <w:t>卵黃囊長出</w:t>
      </w:r>
      <w:proofErr w:type="gramEnd"/>
      <w:r w:rsidR="006B3A0E">
        <w:rPr>
          <w:rFonts w:asciiTheme="majorEastAsia" w:eastAsiaTheme="majorEastAsia" w:hAnsiTheme="majorEastAsia" w:cs="Times New Roman" w:hint="eastAsi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88"/>
        <w:gridCol w:w="960"/>
        <w:gridCol w:w="720"/>
        <w:gridCol w:w="6600"/>
      </w:tblGrid>
      <w:tr w:rsidR="00C569DE" w:rsidRPr="00C569DE" w:rsidTr="004E710A">
        <w:trPr>
          <w:cantSplit/>
        </w:trPr>
        <w:tc>
          <w:tcPr>
            <w:tcW w:w="388" w:type="dxa"/>
            <w:vMerge w:val="restart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69DE">
              <w:rPr>
                <w:rFonts w:ascii="Times New Roman" w:hAnsiTheme="minorEastAsia" w:cs="Times New Roman"/>
              </w:rPr>
              <w:t>胚外膜</w:t>
            </w:r>
            <w:proofErr w:type="gramEnd"/>
          </w:p>
        </w:tc>
        <w:tc>
          <w:tcPr>
            <w:tcW w:w="960" w:type="dxa"/>
            <w:vMerge w:val="restart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絨毛膜</w:t>
            </w:r>
          </w:p>
        </w:tc>
        <w:tc>
          <w:tcPr>
            <w:tcW w:w="720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絨毛</w:t>
            </w:r>
          </w:p>
        </w:tc>
        <w:tc>
          <w:tcPr>
            <w:tcW w:w="6600" w:type="dxa"/>
          </w:tcPr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與子宮內膜相連處</w:t>
            </w:r>
            <w:proofErr w:type="gramStart"/>
            <w:r w:rsidRPr="00C569DE">
              <w:rPr>
                <w:rFonts w:ascii="Times New Roman" w:hAnsiTheme="minorEastAsia" w:cs="Times New Roman"/>
              </w:rPr>
              <w:t>的指狀突起</w:t>
            </w:r>
            <w:proofErr w:type="gramEnd"/>
          </w:p>
        </w:tc>
      </w:tr>
      <w:tr w:rsidR="00C569DE" w:rsidRPr="00C569DE" w:rsidTr="004E710A">
        <w:trPr>
          <w:cantSplit/>
        </w:trPr>
        <w:tc>
          <w:tcPr>
            <w:tcW w:w="388" w:type="dxa"/>
            <w:vMerge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Merge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胎盤</w:t>
            </w:r>
          </w:p>
        </w:tc>
        <w:tc>
          <w:tcPr>
            <w:tcW w:w="6600" w:type="dxa"/>
          </w:tcPr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="Times New Roman" w:cs="Times New Roman"/>
              </w:rPr>
              <w:t>(1)</w:t>
            </w:r>
            <w:r>
              <w:rPr>
                <w:rFonts w:ascii="Times New Roman" w:hAnsiTheme="minorEastAsia" w:cs="Times New Roman"/>
              </w:rPr>
              <w:t>絨毛膜與周圍的子宮壁形成</w:t>
            </w:r>
            <w:r w:rsidRPr="00C569DE">
              <w:rPr>
                <w:rFonts w:ascii="Times New Roman" w:hAnsiTheme="minorEastAsia" w:cs="Times New Roman" w:hint="eastAsia"/>
                <w:b/>
              </w:rPr>
              <w:t>(</w:t>
            </w:r>
            <w:r>
              <w:rPr>
                <w:rFonts w:ascii="Times New Roman" w:hAnsiTheme="minorEastAsia" w:cs="Times New Roman" w:hint="eastAsia"/>
                <w:b/>
              </w:rPr>
              <w:t xml:space="preserve">               </w:t>
            </w:r>
            <w:r w:rsidRPr="00C569DE">
              <w:rPr>
                <w:rFonts w:ascii="Times New Roman" w:hAnsiTheme="minorEastAsia" w:cs="Times New Roman" w:hint="eastAsia"/>
                <w:b/>
              </w:rPr>
              <w:t>)</w:t>
            </w:r>
            <w:r w:rsidRPr="00C569DE">
              <w:rPr>
                <w:rFonts w:ascii="Times New Roman" w:hAnsiTheme="minorEastAsia" w:cs="Times New Roman"/>
              </w:rPr>
              <w:t>（密</w:t>
            </w:r>
            <w:proofErr w:type="gramStart"/>
            <w:r w:rsidRPr="00C569DE">
              <w:rPr>
                <w:rFonts w:ascii="Times New Roman" w:hAnsiTheme="minorEastAsia" w:cs="Times New Roman"/>
              </w:rPr>
              <w:t>佈</w:t>
            </w:r>
            <w:proofErr w:type="gramEnd"/>
            <w:r w:rsidRPr="00C569DE">
              <w:rPr>
                <w:rFonts w:ascii="Times New Roman" w:hAnsiTheme="minorEastAsia" w:cs="Times New Roman"/>
              </w:rPr>
              <w:t>血管）</w:t>
            </w:r>
          </w:p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="Times New Roman" w:cs="Times New Roman"/>
              </w:rPr>
              <w:t>(2)</w:t>
            </w:r>
            <w:r w:rsidRPr="00C569DE">
              <w:rPr>
                <w:rFonts w:ascii="Times New Roman" w:hAnsiTheme="minorEastAsia" w:cs="Times New Roman"/>
              </w:rPr>
              <w:t>母子雙方血管未直接相通</w:t>
            </w:r>
          </w:p>
          <w:p w:rsidR="00C569DE" w:rsidRPr="00C569DE" w:rsidRDefault="00C569DE" w:rsidP="00C569DE">
            <w:pPr>
              <w:ind w:leftChars="100" w:left="240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∵</w:t>
            </w:r>
            <w:r>
              <w:rPr>
                <w:rFonts w:ascii="Times New Roman" w:hAnsiTheme="minorEastAsia" w:cs="Times New Roman"/>
              </w:rPr>
              <w:t>胚胎與母體藉</w:t>
            </w:r>
            <w:r w:rsidRPr="00C569DE">
              <w:rPr>
                <w:rFonts w:ascii="Times New Roman" w:hAnsiTheme="minorEastAsia" w:cs="Times New Roman"/>
                <w:b/>
              </w:rPr>
              <w:t>擴散</w:t>
            </w:r>
            <w:r>
              <w:rPr>
                <w:rFonts w:ascii="Times New Roman" w:hAnsiTheme="minorEastAsia" w:cs="Times New Roman"/>
              </w:rPr>
              <w:t>和</w:t>
            </w:r>
            <w:r w:rsidRPr="00C569DE">
              <w:rPr>
                <w:rFonts w:ascii="Times New Roman" w:hAnsiTheme="minorEastAsia" w:cs="Times New Roman" w:hint="eastAsia"/>
                <w:b/>
              </w:rPr>
              <w:t xml:space="preserve">(          </w:t>
            </w:r>
            <w:r>
              <w:rPr>
                <w:rFonts w:ascii="Times New Roman" w:hAnsiTheme="minorEastAsia" w:cs="Times New Roman" w:hint="eastAsia"/>
                <w:b/>
              </w:rPr>
              <w:t xml:space="preserve">       </w:t>
            </w:r>
            <w:r w:rsidRPr="00C569DE">
              <w:rPr>
                <w:rFonts w:ascii="Times New Roman" w:hAnsiTheme="minorEastAsia" w:cs="Times New Roman" w:hint="eastAsia"/>
                <w:b/>
              </w:rPr>
              <w:t>)</w:t>
            </w:r>
            <w:r w:rsidRPr="00C569DE">
              <w:rPr>
                <w:rFonts w:ascii="Times New Roman" w:hAnsiTheme="minorEastAsia" w:cs="Times New Roman"/>
              </w:rPr>
              <w:t>經胎盤交換養分和廢物</w:t>
            </w:r>
            <w:r>
              <w:rPr>
                <w:rFonts w:ascii="Times New Roman" w:hAnsi="Times New Roman" w:cs="Times New Roman" w:hint="eastAsia"/>
              </w:rPr>
              <w:t xml:space="preserve">  </w:t>
            </w:r>
            <w:r w:rsidRPr="00C569DE">
              <w:rPr>
                <w:rFonts w:ascii="Times New Roman" w:hAnsiTheme="minorEastAsia" w:cs="Times New Roman"/>
              </w:rPr>
              <w:t>∴病毒、藥物、尼古丁藉擴散經胎盤進入胎兒血液</w:t>
            </w:r>
          </w:p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="Times New Roman" w:cs="Times New Roman"/>
              </w:rPr>
              <w:t>(3)</w:t>
            </w:r>
            <w:r w:rsidRPr="00C569DE">
              <w:rPr>
                <w:rFonts w:ascii="Times New Roman" w:hAnsiTheme="minorEastAsia" w:cs="Times New Roman"/>
              </w:rPr>
              <w:t>胎盤分泌</w:t>
            </w:r>
            <w:proofErr w:type="spellStart"/>
            <w:r w:rsidRPr="00C569DE">
              <w:rPr>
                <w:rFonts w:ascii="Times New Roman" w:hAnsi="Times New Roman" w:cs="Times New Roman"/>
              </w:rPr>
              <w:t>hCG</w:t>
            </w:r>
            <w:proofErr w:type="spellEnd"/>
            <w:r w:rsidRPr="00C569DE">
              <w:rPr>
                <w:rFonts w:ascii="Times New Roman" w:hAnsiTheme="minorEastAsia" w:cs="Times New Roman"/>
              </w:rPr>
              <w:t>絨毛性腺激素：</w:t>
            </w:r>
          </w:p>
          <w:p w:rsidR="00C569DE" w:rsidRPr="00C569DE" w:rsidRDefault="00C569DE" w:rsidP="004E710A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="Times New Roman" w:cs="Times New Roman"/>
              </w:rPr>
              <w:t xml:space="preserve">  →</w:t>
            </w:r>
            <w:r w:rsidRPr="00C569DE">
              <w:rPr>
                <w:rFonts w:ascii="Times New Roman" w:hAnsi="Times New Roman" w:cs="Times New Roman"/>
              </w:rPr>
              <w:sym w:font="Wingdings 2" w:char="F06A"/>
            </w:r>
            <w:r w:rsidRPr="00C569DE">
              <w:rPr>
                <w:rFonts w:ascii="Times New Roman" w:hAnsiTheme="minorEastAsia" w:cs="Times New Roman"/>
              </w:rPr>
              <w:t>抑制卵巢排卵，</w:t>
            </w:r>
            <w:r w:rsidRPr="00C569DE">
              <w:rPr>
                <w:rFonts w:ascii="Times New Roman" w:hAnsi="Times New Roman" w:cs="Times New Roman"/>
              </w:rPr>
              <w:sym w:font="Wingdings 2" w:char="F06B"/>
            </w:r>
            <w:r w:rsidRPr="00C569DE">
              <w:rPr>
                <w:rFonts w:ascii="Times New Roman" w:hAnsiTheme="minorEastAsia" w:cs="Times New Roman"/>
              </w:rPr>
              <w:t>使子宮內膜成長旺盛。</w:t>
            </w:r>
          </w:p>
        </w:tc>
      </w:tr>
      <w:tr w:rsidR="00C569DE" w:rsidRPr="00C569DE" w:rsidTr="004E710A">
        <w:trPr>
          <w:cantSplit/>
        </w:trPr>
        <w:tc>
          <w:tcPr>
            <w:tcW w:w="388" w:type="dxa"/>
            <w:vMerge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羊</w:t>
            </w:r>
            <w:r w:rsidRPr="00C569DE">
              <w:rPr>
                <w:rFonts w:ascii="Times New Roman" w:hAnsi="Times New Roman" w:cs="Times New Roman"/>
              </w:rPr>
              <w:t xml:space="preserve">  </w:t>
            </w:r>
            <w:r w:rsidRPr="00C569DE">
              <w:rPr>
                <w:rFonts w:ascii="Times New Roman" w:hAnsiTheme="minorEastAsia" w:cs="Times New Roman"/>
              </w:rPr>
              <w:t>膜</w:t>
            </w:r>
          </w:p>
        </w:tc>
        <w:tc>
          <w:tcPr>
            <w:tcW w:w="7320" w:type="dxa"/>
            <w:gridSpan w:val="2"/>
          </w:tcPr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羊膜腔內充滿羊水</w:t>
            </w:r>
            <w:r w:rsidRPr="00C569DE">
              <w:rPr>
                <w:rFonts w:ascii="Times New Roman" w:hAnsi="Times New Roman" w:cs="Times New Roman"/>
              </w:rPr>
              <w:t>→</w:t>
            </w:r>
            <w:r w:rsidRPr="00C569DE">
              <w:rPr>
                <w:rFonts w:ascii="Times New Roman" w:hAnsiTheme="minorEastAsia" w:cs="Times New Roman"/>
              </w:rPr>
              <w:t>保護胎兒，免受機械性的傷害</w:t>
            </w:r>
          </w:p>
        </w:tc>
      </w:tr>
      <w:tr w:rsidR="00C569DE" w:rsidRPr="00C569DE" w:rsidTr="004E710A">
        <w:trPr>
          <w:cantSplit/>
        </w:trPr>
        <w:tc>
          <w:tcPr>
            <w:tcW w:w="388" w:type="dxa"/>
            <w:vMerge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卵黃囊</w:t>
            </w:r>
          </w:p>
        </w:tc>
        <w:tc>
          <w:tcPr>
            <w:tcW w:w="7320" w:type="dxa"/>
            <w:gridSpan w:val="2"/>
          </w:tcPr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已退化、無功能</w:t>
            </w:r>
            <w:r w:rsidRPr="00C569DE">
              <w:rPr>
                <w:rFonts w:ascii="Times New Roman" w:hAnsi="Times New Roman" w:cs="Times New Roman"/>
              </w:rPr>
              <w:t>→</w:t>
            </w:r>
            <w:r w:rsidRPr="00C569DE">
              <w:rPr>
                <w:rFonts w:ascii="Times New Roman" w:hAnsiTheme="minorEastAsia" w:cs="Times New Roman"/>
              </w:rPr>
              <w:t>不含卵黃</w:t>
            </w:r>
          </w:p>
        </w:tc>
      </w:tr>
      <w:tr w:rsidR="00C569DE" w:rsidRPr="00C569DE" w:rsidTr="004E710A">
        <w:trPr>
          <w:cantSplit/>
        </w:trPr>
        <w:tc>
          <w:tcPr>
            <w:tcW w:w="388" w:type="dxa"/>
            <w:vMerge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尿</w:t>
            </w:r>
            <w:r w:rsidRPr="00C569DE">
              <w:rPr>
                <w:rFonts w:ascii="Times New Roman" w:hAnsi="Times New Roman" w:cs="Times New Roman"/>
              </w:rPr>
              <w:t xml:space="preserve">  </w:t>
            </w:r>
            <w:r w:rsidRPr="00C569DE">
              <w:rPr>
                <w:rFonts w:ascii="Times New Roman" w:hAnsiTheme="minorEastAsia" w:cs="Times New Roman"/>
              </w:rPr>
              <w:t>囊</w:t>
            </w:r>
          </w:p>
        </w:tc>
        <w:tc>
          <w:tcPr>
            <w:tcW w:w="7320" w:type="dxa"/>
            <w:gridSpan w:val="2"/>
          </w:tcPr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已退化、無功能</w:t>
            </w:r>
          </w:p>
        </w:tc>
      </w:tr>
      <w:tr w:rsidR="00C569DE" w:rsidRPr="00C569DE" w:rsidTr="00C569DE">
        <w:trPr>
          <w:cantSplit/>
          <w:trHeight w:val="567"/>
        </w:trPr>
        <w:tc>
          <w:tcPr>
            <w:tcW w:w="1348" w:type="dxa"/>
            <w:gridSpan w:val="2"/>
            <w:vMerge w:val="restart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臍帶</w:t>
            </w:r>
          </w:p>
        </w:tc>
        <w:tc>
          <w:tcPr>
            <w:tcW w:w="720" w:type="dxa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成因</w:t>
            </w:r>
          </w:p>
        </w:tc>
        <w:tc>
          <w:tcPr>
            <w:tcW w:w="6600" w:type="dxa"/>
          </w:tcPr>
          <w:p w:rsidR="00C569DE" w:rsidRPr="00C569DE" w:rsidRDefault="00C569DE" w:rsidP="00C569D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羊膜包裹卵黃</w:t>
            </w:r>
            <w:proofErr w:type="gramStart"/>
            <w:r w:rsidRPr="00C569DE">
              <w:rPr>
                <w:rFonts w:ascii="Times New Roman" w:hAnsiTheme="minorEastAsia" w:cs="Times New Roman"/>
              </w:rPr>
              <w:t>囊和尿</w:t>
            </w:r>
            <w:proofErr w:type="gramEnd"/>
            <w:r w:rsidRPr="00C569DE">
              <w:rPr>
                <w:rFonts w:ascii="Times New Roman" w:hAnsiTheme="minorEastAsia" w:cs="Times New Roman"/>
              </w:rPr>
              <w:t>囊</w:t>
            </w:r>
            <w:r w:rsidRPr="00C569DE">
              <w:rPr>
                <w:rFonts w:ascii="Times New Roman" w:hAnsi="Times New Roman" w:cs="Times New Roman"/>
              </w:rPr>
              <w:t>→</w:t>
            </w:r>
            <w:r>
              <w:rPr>
                <w:rFonts w:ascii="Times New Roman" w:hAnsiTheme="minorEastAsia" w:cs="Times New Roman"/>
              </w:rPr>
              <w:t>擠壓成</w:t>
            </w:r>
            <w:r w:rsidRPr="00C569DE">
              <w:rPr>
                <w:rFonts w:ascii="Times New Roman" w:hAnsiTheme="minorEastAsia" w:cs="Times New Roman" w:hint="eastAsia"/>
                <w:b/>
              </w:rPr>
              <w:t>(</w:t>
            </w:r>
            <w:r>
              <w:rPr>
                <w:rFonts w:ascii="Times New Roman" w:hAnsiTheme="minorEastAsia" w:cs="Times New Roman" w:hint="eastAsia"/>
                <w:b/>
              </w:rPr>
              <w:t xml:space="preserve">        </w:t>
            </w:r>
            <w:r w:rsidRPr="00C569DE">
              <w:rPr>
                <w:rFonts w:ascii="Times New Roman" w:hAnsiTheme="minorEastAsia" w:cs="Times New Roman" w:hint="eastAsia"/>
                <w:b/>
              </w:rPr>
              <w:t>)</w:t>
            </w:r>
            <w:r w:rsidRPr="00C569DE">
              <w:rPr>
                <w:rFonts w:ascii="Times New Roman" w:hAnsiTheme="minorEastAsia" w:cs="Times New Roman"/>
              </w:rPr>
              <w:t>（聯繫胚胎與胎盤）</w:t>
            </w:r>
          </w:p>
        </w:tc>
      </w:tr>
      <w:tr w:rsidR="00C569DE" w:rsidRPr="00C569DE" w:rsidTr="004E710A">
        <w:trPr>
          <w:cantSplit/>
        </w:trPr>
        <w:tc>
          <w:tcPr>
            <w:tcW w:w="1348" w:type="dxa"/>
            <w:gridSpan w:val="2"/>
            <w:vMerge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C569DE" w:rsidRPr="00C569DE" w:rsidRDefault="00C569DE" w:rsidP="004E710A">
            <w:pPr>
              <w:jc w:val="center"/>
              <w:rPr>
                <w:rFonts w:ascii="Times New Roman" w:hAnsi="Times New Roman" w:cs="Times New Roman"/>
              </w:rPr>
            </w:pPr>
            <w:r w:rsidRPr="00C569DE">
              <w:rPr>
                <w:rFonts w:ascii="Times New Roman" w:hAnsiTheme="minorEastAsia" w:cs="Times New Roman"/>
              </w:rPr>
              <w:t>構造</w:t>
            </w:r>
          </w:p>
        </w:tc>
        <w:tc>
          <w:tcPr>
            <w:tcW w:w="6600" w:type="dxa"/>
          </w:tcPr>
          <w:p w:rsidR="00C569DE" w:rsidRPr="00C569DE" w:rsidRDefault="00C569DE" w:rsidP="004E710A">
            <w:pPr>
              <w:rPr>
                <w:rFonts w:ascii="Times New Roman" w:hAnsi="Times New Roman" w:cs="Times New Roman"/>
              </w:rPr>
            </w:pPr>
            <w:r w:rsidRPr="004E710A">
              <w:rPr>
                <w:rFonts w:ascii="Times New Roman" w:hAnsi="Times New Roman" w:cs="Times New Roman"/>
                <w:b/>
              </w:rPr>
              <w:t>2</w:t>
            </w:r>
            <w:r w:rsidR="004E710A">
              <w:rPr>
                <w:rFonts w:ascii="Times New Roman" w:hAnsiTheme="minorEastAsia" w:cs="Times New Roman"/>
              </w:rPr>
              <w:t>條</w:t>
            </w:r>
            <w:proofErr w:type="gramStart"/>
            <w:r w:rsidR="004E710A">
              <w:rPr>
                <w:rFonts w:ascii="Times New Roman" w:hAnsiTheme="minorEastAsia" w:cs="Times New Roman"/>
              </w:rPr>
              <w:t>臍</w:t>
            </w:r>
            <w:proofErr w:type="gramEnd"/>
            <w:r w:rsidR="004E710A">
              <w:rPr>
                <w:rFonts w:ascii="Times New Roman" w:hAnsiTheme="minorEastAsia" w:cs="Times New Roman"/>
              </w:rPr>
              <w:t>動脈</w:t>
            </w:r>
            <w:r w:rsidR="004E710A">
              <w:rPr>
                <w:rFonts w:ascii="Times New Roman" w:hAnsiTheme="minorEastAsia" w:cs="Times New Roman" w:hint="eastAsia"/>
              </w:rPr>
              <w:t xml:space="preserve"> ( </w:t>
            </w:r>
            <w:r w:rsidRPr="00C569DE">
              <w:rPr>
                <w:rFonts w:ascii="Times New Roman" w:hAnsiTheme="minorEastAsia" w:cs="Times New Roman"/>
              </w:rPr>
              <w:t>缺氧血</w:t>
            </w:r>
            <w:r w:rsidR="004E710A">
              <w:rPr>
                <w:rFonts w:ascii="Times New Roman" w:hAnsiTheme="minorEastAsia" w:cs="Times New Roman" w:hint="eastAsia"/>
              </w:rPr>
              <w:t xml:space="preserve"> )</w:t>
            </w:r>
            <w:r w:rsidRPr="00C569DE">
              <w:rPr>
                <w:rFonts w:ascii="Times New Roman" w:hAnsiTheme="minorEastAsia" w:cs="Times New Roman"/>
              </w:rPr>
              <w:t>＋</w:t>
            </w:r>
            <w:r w:rsidRPr="004E710A">
              <w:rPr>
                <w:rFonts w:ascii="Times New Roman" w:hAnsi="Times New Roman" w:cs="Times New Roman"/>
                <w:b/>
              </w:rPr>
              <w:t>1</w:t>
            </w:r>
            <w:r w:rsidR="004E710A">
              <w:rPr>
                <w:rFonts w:ascii="Times New Roman" w:hAnsiTheme="minorEastAsia" w:cs="Times New Roman"/>
              </w:rPr>
              <w:t>條</w:t>
            </w:r>
            <w:proofErr w:type="gramStart"/>
            <w:r w:rsidR="004E710A">
              <w:rPr>
                <w:rFonts w:ascii="Times New Roman" w:hAnsiTheme="minorEastAsia" w:cs="Times New Roman"/>
              </w:rPr>
              <w:t>臍</w:t>
            </w:r>
            <w:proofErr w:type="gramEnd"/>
            <w:r w:rsidR="004E710A">
              <w:rPr>
                <w:rFonts w:ascii="Times New Roman" w:hAnsiTheme="minorEastAsia" w:cs="Times New Roman"/>
              </w:rPr>
              <w:t>靜脈</w:t>
            </w:r>
            <w:r w:rsidR="004E710A">
              <w:rPr>
                <w:rFonts w:ascii="Times New Roman" w:hAnsiTheme="minorEastAsia" w:cs="Times New Roman" w:hint="eastAsia"/>
              </w:rPr>
              <w:t xml:space="preserve"> ( </w:t>
            </w:r>
            <w:proofErr w:type="gramStart"/>
            <w:r w:rsidRPr="00C569DE">
              <w:rPr>
                <w:rFonts w:ascii="Times New Roman" w:hAnsiTheme="minorEastAsia" w:cs="Times New Roman"/>
              </w:rPr>
              <w:t>充氧血</w:t>
            </w:r>
            <w:proofErr w:type="gramEnd"/>
            <w:r w:rsidR="004E710A">
              <w:rPr>
                <w:rFonts w:ascii="Times New Roman" w:hAnsiTheme="minorEastAsia" w:cs="Times New Roman" w:hint="eastAsia"/>
              </w:rPr>
              <w:t xml:space="preserve"> )</w:t>
            </w:r>
          </w:p>
        </w:tc>
      </w:tr>
    </w:tbl>
    <w:p w:rsidR="002C35CF" w:rsidRPr="00C569DE" w:rsidRDefault="00C569DE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18415</wp:posOffset>
            </wp:positionV>
            <wp:extent cx="2476500" cy="1914525"/>
            <wp:effectExtent l="19050" t="0" r="0" b="0"/>
            <wp:wrapNone/>
            <wp:docPr id="9" name="圖片 4" descr="..\..\..\3生物圖片\生物講義插圖\24生殖\a24-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..\..\3生物圖片\生物講義插圖\24生殖\a24-1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5CF" w:rsidRDefault="002C35CF">
      <w:pPr>
        <w:rPr>
          <w:rFonts w:ascii="Times New Roman" w:eastAsiaTheme="majorEastAsia" w:hAnsi="Times New Roman" w:cs="Times New Roman"/>
        </w:rPr>
      </w:pPr>
    </w:p>
    <w:p w:rsidR="00B91DA0" w:rsidRDefault="00B91DA0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2540</wp:posOffset>
            </wp:positionV>
            <wp:extent cx="4505325" cy="2028825"/>
            <wp:effectExtent l="19050" t="0" r="9525" b="0"/>
            <wp:wrapNone/>
            <wp:docPr id="6" name="圖片 1" descr="..\..\96新增圖檔\7-1生殖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96新增圖檔\7-1生殖\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C569DE" w:rsidRPr="004E710A" w:rsidRDefault="004E710A" w:rsidP="004E710A">
      <w:pPr>
        <w:rPr>
          <w:rFonts w:ascii="Times New Roman" w:eastAsiaTheme="majorEastAsia" w:hAnsi="Times New Roman" w:cs="Times New Roman"/>
          <w:b/>
          <w:color w:val="0000FF"/>
        </w:rPr>
      </w:pPr>
      <w:r w:rsidRPr="004E710A">
        <w:rPr>
          <w:rFonts w:asciiTheme="majorEastAsia" w:eastAsiaTheme="majorEastAsia" w:hAnsiTheme="majorEastAsia" w:cs="Times New Roman"/>
          <w:b/>
          <w:color w:val="0000FF"/>
        </w:rPr>
        <w:t>※</w:t>
      </w:r>
      <w:r>
        <w:rPr>
          <w:rFonts w:asciiTheme="majorEastAsia" w:eastAsiaTheme="majorEastAsia" w:hAnsiTheme="majorEastAsia" w:cs="Times New Roman" w:hint="eastAsia"/>
          <w:b/>
          <w:color w:val="0000FF"/>
        </w:rPr>
        <w:t xml:space="preserve"> </w:t>
      </w:r>
      <w:proofErr w:type="gramStart"/>
      <w:r w:rsidR="00C569DE" w:rsidRPr="004E710A">
        <w:rPr>
          <w:rFonts w:ascii="Times New Roman" w:eastAsiaTheme="majorEastAsia" w:hAnsiTheme="majorEastAsia" w:cs="Times New Roman"/>
          <w:b/>
          <w:color w:val="0000FF"/>
        </w:rPr>
        <w:t>腦垂腺前</w:t>
      </w:r>
      <w:proofErr w:type="gramEnd"/>
      <w:r w:rsidR="00C569DE" w:rsidRPr="004E710A">
        <w:rPr>
          <w:rFonts w:ascii="Times New Roman" w:eastAsiaTheme="majorEastAsia" w:hAnsiTheme="majorEastAsia" w:cs="Times New Roman"/>
          <w:b/>
          <w:color w:val="0000FF"/>
        </w:rPr>
        <w:t>葉</w:t>
      </w:r>
      <w:r>
        <w:rPr>
          <w:rFonts w:ascii="Times New Roman" w:eastAsiaTheme="majorEastAsia" w:hAnsiTheme="majorEastAsia" w:cs="Times New Roman" w:hint="eastAsia"/>
          <w:b/>
          <w:color w:val="0000FF"/>
        </w:rPr>
        <w:t>分泌的激素</w:t>
      </w:r>
      <w:r w:rsidR="00C569DE" w:rsidRPr="004E710A">
        <w:rPr>
          <w:rFonts w:ascii="Times New Roman" w:eastAsiaTheme="majorEastAsia" w:hAnsiTheme="majorEastAsia" w:cs="Times New Roman"/>
          <w:b/>
          <w:color w:val="0000FF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28"/>
        <w:gridCol w:w="3587"/>
        <w:gridCol w:w="3258"/>
      </w:tblGrid>
      <w:tr w:rsidR="00C569DE" w:rsidRPr="00C569DE" w:rsidTr="004E710A">
        <w:tc>
          <w:tcPr>
            <w:tcW w:w="1828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激素種類</w:t>
            </w:r>
          </w:p>
        </w:tc>
        <w:tc>
          <w:tcPr>
            <w:tcW w:w="3587" w:type="dxa"/>
            <w:vAlign w:val="center"/>
          </w:tcPr>
          <w:p w:rsidR="00C569DE" w:rsidRPr="00C569DE" w:rsidRDefault="00C569DE" w:rsidP="004E710A">
            <w:pPr>
              <w:pStyle w:val="ae"/>
              <w:jc w:val="center"/>
              <w:rPr>
                <w:rFonts w:eastAsiaTheme="majorEastAsia"/>
                <w:szCs w:val="24"/>
              </w:rPr>
            </w:pPr>
            <w:r w:rsidRPr="00C569DE">
              <w:rPr>
                <w:rFonts w:eastAsiaTheme="majorEastAsia" w:hAnsiTheme="majorEastAsia"/>
                <w:szCs w:val="24"/>
              </w:rPr>
              <w:t>對女性的影響</w:t>
            </w:r>
          </w:p>
        </w:tc>
        <w:tc>
          <w:tcPr>
            <w:tcW w:w="3258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對男性的影響</w:t>
            </w:r>
          </w:p>
        </w:tc>
      </w:tr>
      <w:tr w:rsidR="00C569DE" w:rsidRPr="00C569DE" w:rsidTr="004E710A">
        <w:tc>
          <w:tcPr>
            <w:tcW w:w="1828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proofErr w:type="gramStart"/>
            <w:r w:rsidRPr="00C569DE">
              <w:rPr>
                <w:rFonts w:ascii="Times New Roman" w:eastAsiaTheme="majorEastAsia" w:hAnsiTheme="majorEastAsia" w:cs="Times New Roman"/>
              </w:rPr>
              <w:t>促濾泡</w:t>
            </w:r>
            <w:proofErr w:type="gramEnd"/>
            <w:r w:rsidRPr="00C569DE">
              <w:rPr>
                <w:rFonts w:ascii="Times New Roman" w:eastAsiaTheme="majorEastAsia" w:hAnsiTheme="majorEastAsia" w:cs="Times New Roman"/>
              </w:rPr>
              <w:t>成熟激素</w:t>
            </w:r>
          </w:p>
          <w:p w:rsidR="00C569DE" w:rsidRPr="00C569DE" w:rsidRDefault="004E710A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Theme="majorEastAsia" w:cs="Times New Roman" w:hint="eastAsia"/>
              </w:rPr>
              <w:t xml:space="preserve">( </w:t>
            </w:r>
            <w:r w:rsidR="00C569DE" w:rsidRPr="00C569DE">
              <w:rPr>
                <w:rFonts w:ascii="Times New Roman" w:eastAsiaTheme="majorEastAsia" w:hAnsi="Times New Roman" w:cs="Times New Roman"/>
              </w:rPr>
              <w:t>FSH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 )</w:t>
            </w:r>
          </w:p>
        </w:tc>
        <w:tc>
          <w:tcPr>
            <w:tcW w:w="3587" w:type="dxa"/>
            <w:vAlign w:val="center"/>
          </w:tcPr>
          <w:p w:rsidR="00C569DE" w:rsidRPr="00C569DE" w:rsidRDefault="00C569DE" w:rsidP="004E710A">
            <w:pPr>
              <w:pStyle w:val="ae"/>
              <w:jc w:val="center"/>
              <w:rPr>
                <w:rFonts w:eastAsiaTheme="majorEastAsia"/>
                <w:szCs w:val="24"/>
              </w:rPr>
            </w:pPr>
            <w:r w:rsidRPr="00C569DE">
              <w:rPr>
                <w:rFonts w:eastAsiaTheme="majorEastAsia" w:hAnsiTheme="majorEastAsia"/>
              </w:rPr>
              <w:t>促使卵巢中的濾泡生長</w:t>
            </w:r>
          </w:p>
        </w:tc>
        <w:tc>
          <w:tcPr>
            <w:tcW w:w="3258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促進睪丸和細精管的生長</w:t>
            </w:r>
          </w:p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影響精子形成的早期過程</w:t>
            </w:r>
          </w:p>
        </w:tc>
      </w:tr>
      <w:tr w:rsidR="00C569DE" w:rsidRPr="00C569DE" w:rsidTr="004E710A">
        <w:tc>
          <w:tcPr>
            <w:tcW w:w="1828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黃體成長激素</w:t>
            </w:r>
          </w:p>
          <w:p w:rsidR="00C569DE" w:rsidRPr="00C569DE" w:rsidRDefault="004E710A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Theme="majorEastAsia" w:cs="Times New Roman" w:hint="eastAsia"/>
              </w:rPr>
              <w:t xml:space="preserve">( </w:t>
            </w:r>
            <w:r w:rsidR="00C569DE" w:rsidRPr="00C569DE">
              <w:rPr>
                <w:rFonts w:ascii="Times New Roman" w:eastAsiaTheme="majorEastAsia" w:hAnsi="Times New Roman" w:cs="Times New Roman"/>
              </w:rPr>
              <w:t>LH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 )</w:t>
            </w:r>
          </w:p>
        </w:tc>
        <w:tc>
          <w:tcPr>
            <w:tcW w:w="3587" w:type="dxa"/>
            <w:vAlign w:val="center"/>
          </w:tcPr>
          <w:p w:rsidR="00C569DE" w:rsidRPr="00C569DE" w:rsidRDefault="00C569DE" w:rsidP="004E710A">
            <w:pPr>
              <w:ind w:left="871" w:hangingChars="363" w:hanging="871"/>
              <w:jc w:val="both"/>
              <w:rPr>
                <w:rFonts w:ascii="Times New Roman" w:eastAsiaTheme="majorEastAsia" w:hAnsi="Times New Roman" w:cs="Times New Roman"/>
              </w:rPr>
            </w:pPr>
            <w:proofErr w:type="gramStart"/>
            <w:r w:rsidRPr="00C569DE">
              <w:rPr>
                <w:rFonts w:ascii="Times New Roman" w:eastAsiaTheme="majorEastAsia" w:hAnsiTheme="majorEastAsia" w:cs="Times New Roman"/>
              </w:rPr>
              <w:t>濾泡期</w:t>
            </w:r>
            <w:proofErr w:type="gramEnd"/>
            <w:r w:rsidRPr="00C569DE">
              <w:rPr>
                <w:rFonts w:ascii="Times New Roman" w:eastAsiaTheme="majorEastAsia" w:hAnsiTheme="majorEastAsia" w:cs="Times New Roman"/>
              </w:rPr>
              <w:t>：</w:t>
            </w:r>
            <w:r w:rsidRPr="00C569DE">
              <w:rPr>
                <w:rFonts w:ascii="Times New Roman" w:eastAsiaTheme="majorEastAsia" w:hAnsi="Times New Roman" w:cs="Times New Roman"/>
              </w:rPr>
              <w:t>FSH</w:t>
            </w:r>
            <w:r w:rsidRPr="00C569DE">
              <w:rPr>
                <w:rFonts w:ascii="Times New Roman" w:eastAsiaTheme="majorEastAsia" w:hAnsiTheme="majorEastAsia" w:cs="Times New Roman"/>
              </w:rPr>
              <w:t>＋</w:t>
            </w:r>
            <w:r w:rsidRPr="00C569DE">
              <w:rPr>
                <w:rFonts w:ascii="Times New Roman" w:eastAsiaTheme="majorEastAsia" w:hAnsi="Times New Roman" w:cs="Times New Roman"/>
              </w:rPr>
              <w:t>LH→</w:t>
            </w:r>
            <w:r w:rsidRPr="00C569DE">
              <w:rPr>
                <w:rFonts w:ascii="Times New Roman" w:eastAsiaTheme="majorEastAsia" w:hAnsiTheme="majorEastAsia" w:cs="Times New Roman"/>
              </w:rPr>
              <w:t>促使濾泡生長、促進濾泡分泌動情素</w:t>
            </w:r>
          </w:p>
          <w:p w:rsidR="00C569DE" w:rsidRPr="00C569DE" w:rsidRDefault="00C569DE" w:rsidP="004E710A">
            <w:pPr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排卵期：高濃度</w:t>
            </w:r>
            <w:r w:rsidRPr="00C569DE">
              <w:rPr>
                <w:rFonts w:ascii="Times New Roman" w:eastAsiaTheme="majorEastAsia" w:hAnsi="Times New Roman" w:cs="Times New Roman"/>
              </w:rPr>
              <w:t>LH→</w:t>
            </w:r>
            <w:r w:rsidRPr="00C569DE">
              <w:rPr>
                <w:rFonts w:ascii="Times New Roman" w:eastAsiaTheme="majorEastAsia" w:hAnsiTheme="majorEastAsia" w:cs="Times New Roman"/>
              </w:rPr>
              <w:t>促進排卵</w:t>
            </w:r>
          </w:p>
          <w:p w:rsidR="00C569DE" w:rsidRPr="00C569DE" w:rsidRDefault="00C569DE" w:rsidP="004E710A">
            <w:pPr>
              <w:pStyle w:val="2"/>
              <w:spacing w:after="0" w:line="240" w:lineRule="auto"/>
              <w:ind w:leftChars="0" w:left="960" w:hangingChars="400" w:hanging="960"/>
              <w:jc w:val="both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黃體期：促進黃體生長、促進黃體分泌動情素和黃體激素</w:t>
            </w:r>
          </w:p>
        </w:tc>
        <w:tc>
          <w:tcPr>
            <w:tcW w:w="3258" w:type="dxa"/>
            <w:vAlign w:val="center"/>
          </w:tcPr>
          <w:p w:rsidR="00C569DE" w:rsidRPr="00C569DE" w:rsidRDefault="004E710A" w:rsidP="004E710A">
            <w:pPr>
              <w:pStyle w:val="ae"/>
              <w:jc w:val="both"/>
              <w:rPr>
                <w:rFonts w:eastAsiaTheme="majorEastAsia"/>
                <w:szCs w:val="24"/>
              </w:rPr>
            </w:pPr>
            <w:r>
              <w:rPr>
                <w:rFonts w:eastAsiaTheme="majorEastAsia" w:hAnsiTheme="majorEastAsia"/>
              </w:rPr>
              <w:t>促進睪丸的管間細胞分泌雄性激素</w:t>
            </w:r>
            <w:r>
              <w:rPr>
                <w:rFonts w:eastAsiaTheme="majorEastAsia" w:hAnsiTheme="majorEastAsia" w:hint="eastAsia"/>
              </w:rPr>
              <w:t xml:space="preserve">( </w:t>
            </w:r>
            <w:proofErr w:type="gramStart"/>
            <w:r w:rsidR="00C569DE" w:rsidRPr="00C569DE">
              <w:rPr>
                <w:rFonts w:eastAsiaTheme="majorEastAsia" w:hAnsiTheme="majorEastAsia"/>
              </w:rPr>
              <w:t>睪固酮</w:t>
            </w:r>
            <w:proofErr w:type="gramEnd"/>
            <w:r>
              <w:rPr>
                <w:rFonts w:eastAsiaTheme="majorEastAsia" w:hAnsiTheme="majorEastAsia" w:hint="eastAsia"/>
              </w:rPr>
              <w:t xml:space="preserve"> )</w:t>
            </w:r>
          </w:p>
        </w:tc>
      </w:tr>
      <w:tr w:rsidR="00C569DE" w:rsidRPr="00C569DE" w:rsidTr="004E710A">
        <w:tc>
          <w:tcPr>
            <w:tcW w:w="1828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proofErr w:type="gramStart"/>
            <w:r w:rsidRPr="00C569DE">
              <w:rPr>
                <w:rFonts w:ascii="Times New Roman" w:eastAsiaTheme="majorEastAsia" w:hAnsiTheme="majorEastAsia" w:cs="Times New Roman"/>
              </w:rPr>
              <w:t>催乳激素</w:t>
            </w:r>
            <w:proofErr w:type="gramEnd"/>
          </w:p>
          <w:p w:rsidR="00C569DE" w:rsidRPr="00C569DE" w:rsidRDefault="004E710A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Theme="majorEastAsia" w:cs="Times New Roman" w:hint="eastAsia"/>
              </w:rPr>
              <w:t xml:space="preserve">( </w:t>
            </w:r>
            <w:r w:rsidR="00C569DE" w:rsidRPr="00C569DE">
              <w:rPr>
                <w:rFonts w:ascii="Times New Roman" w:eastAsiaTheme="majorEastAsia" w:hAnsi="Times New Roman" w:cs="Times New Roman"/>
              </w:rPr>
              <w:t>PRL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 )</w:t>
            </w:r>
          </w:p>
        </w:tc>
        <w:tc>
          <w:tcPr>
            <w:tcW w:w="3587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促進乳房發育及乳腺分泌</w:t>
            </w:r>
          </w:p>
        </w:tc>
        <w:tc>
          <w:tcPr>
            <w:tcW w:w="3258" w:type="dxa"/>
            <w:vAlign w:val="center"/>
          </w:tcPr>
          <w:p w:rsidR="00C569DE" w:rsidRPr="00C569DE" w:rsidRDefault="00C569DE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C569DE">
              <w:rPr>
                <w:rFonts w:ascii="Times New Roman" w:eastAsiaTheme="majorEastAsia" w:hAnsiTheme="majorEastAsia" w:cs="Times New Roman"/>
              </w:rPr>
              <w:t>無影響</w:t>
            </w:r>
          </w:p>
        </w:tc>
      </w:tr>
    </w:tbl>
    <w:p w:rsidR="004E710A" w:rsidRDefault="004E710A">
      <w:pPr>
        <w:rPr>
          <w:rFonts w:asciiTheme="majorEastAsia" w:eastAsiaTheme="majorEastAsia" w:hAnsiTheme="majorEastAsia" w:cs="Times New Roman"/>
          <w:b/>
          <w:color w:val="0000CC"/>
        </w:rPr>
      </w:pPr>
    </w:p>
    <w:p w:rsidR="00C569DE" w:rsidRPr="004E710A" w:rsidRDefault="004E710A">
      <w:pPr>
        <w:rPr>
          <w:rFonts w:ascii="Times New Roman" w:eastAsiaTheme="majorEastAsia" w:hAnsi="Times New Roman" w:cs="Times New Roman"/>
          <w:b/>
        </w:rPr>
      </w:pPr>
      <w:r w:rsidRPr="004E710A">
        <w:rPr>
          <w:rFonts w:asciiTheme="majorEastAsia" w:eastAsiaTheme="majorEastAsia" w:hAnsiTheme="majorEastAsia" w:cs="Times New Roman" w:hint="eastAsia"/>
          <w:b/>
          <w:color w:val="0000CC"/>
        </w:rPr>
        <w:t>※</w:t>
      </w:r>
      <w:r>
        <w:rPr>
          <w:rFonts w:asciiTheme="majorEastAsia" w:eastAsiaTheme="majorEastAsia" w:hAnsiTheme="majorEastAsia" w:cs="Times New Roman" w:hint="eastAsia"/>
          <w:b/>
        </w:rPr>
        <w:t xml:space="preserve"> </w:t>
      </w:r>
      <w:r w:rsidRPr="004E710A">
        <w:rPr>
          <w:rFonts w:ascii="Times New Roman" w:eastAsiaTheme="majorEastAsia" w:hAnsiTheme="majorEastAsia" w:cs="Times New Roman"/>
          <w:b/>
          <w:color w:val="0000FF"/>
        </w:rPr>
        <w:t>卵巢：</w:t>
      </w:r>
      <w:r w:rsidRPr="004E710A">
        <w:rPr>
          <w:rFonts w:ascii="Times New Roman" w:hAnsi="Times New Roman" w:cs="Times New Roman"/>
          <w:b/>
        </w:rPr>
        <w:t xml:space="preserve">( </w:t>
      </w:r>
      <w:r w:rsidRPr="004E710A">
        <w:rPr>
          <w:rFonts w:ascii="Times New Roman" w:cs="Times New Roman"/>
          <w:b/>
        </w:rPr>
        <w:t>濾泡分泌動情素、黃體分泌動情素和黃體激素</w:t>
      </w:r>
      <w:r w:rsidRPr="004E710A">
        <w:rPr>
          <w:rFonts w:ascii="Times New Roman" w:hAnsi="Times New Roman" w:cs="Times New Roman"/>
          <w:b/>
        </w:rPr>
        <w:t xml:space="preserve">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28"/>
        <w:gridCol w:w="6840"/>
      </w:tblGrid>
      <w:tr w:rsidR="004E710A" w:rsidRPr="004E710A" w:rsidTr="004E710A">
        <w:trPr>
          <w:cantSplit/>
        </w:trPr>
        <w:tc>
          <w:tcPr>
            <w:tcW w:w="1828" w:type="dxa"/>
            <w:vAlign w:val="center"/>
          </w:tcPr>
          <w:p w:rsidR="004E710A" w:rsidRPr="004E710A" w:rsidRDefault="004E710A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4E710A">
              <w:rPr>
                <w:rFonts w:ascii="Times New Roman" w:eastAsiaTheme="majorEastAsia" w:hAnsiTheme="majorEastAsia" w:cs="Times New Roman"/>
              </w:rPr>
              <w:t>動情素</w:t>
            </w:r>
          </w:p>
          <w:p w:rsidR="004E710A" w:rsidRDefault="004E710A" w:rsidP="004E710A">
            <w:pPr>
              <w:jc w:val="center"/>
              <w:rPr>
                <w:rFonts w:ascii="Times New Roman" w:eastAsiaTheme="majorEastAsia" w:hAnsiTheme="majorEastAsia" w:cs="Times New Roman"/>
              </w:rPr>
            </w:pPr>
            <w:r>
              <w:rPr>
                <w:rFonts w:ascii="Times New Roman" w:eastAsiaTheme="majorEastAsia" w:hAnsiTheme="majorEastAsia" w:cs="Times New Roman" w:hint="eastAsia"/>
              </w:rPr>
              <w:t xml:space="preserve">( </w:t>
            </w:r>
            <w:r w:rsidRPr="004E710A">
              <w:rPr>
                <w:rFonts w:ascii="Times New Roman" w:eastAsiaTheme="majorEastAsia" w:hAnsiTheme="majorEastAsia" w:cs="Times New Roman"/>
              </w:rPr>
              <w:t>雌性激素</w:t>
            </w:r>
            <w:r>
              <w:rPr>
                <w:rFonts w:ascii="Times New Roman" w:eastAsiaTheme="majorEastAsia" w:hAnsiTheme="majorEastAsia" w:cs="Times New Roman" w:hint="eastAsia"/>
              </w:rPr>
              <w:t xml:space="preserve"> ) </w:t>
            </w:r>
          </w:p>
          <w:p w:rsidR="004E710A" w:rsidRPr="004E710A" w:rsidRDefault="004E710A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6840" w:type="dxa"/>
          </w:tcPr>
          <w:p w:rsidR="004E710A" w:rsidRPr="004E710A" w:rsidRDefault="004E710A" w:rsidP="004E710A">
            <w:pPr>
              <w:rPr>
                <w:rFonts w:ascii="Times New Roman" w:eastAsiaTheme="majorEastAsia" w:hAnsi="Times New Roman" w:cs="Times New Roman"/>
              </w:rPr>
            </w:pPr>
            <w:r w:rsidRPr="004E710A">
              <w:rPr>
                <w:rFonts w:ascii="Times New Roman" w:eastAsiaTheme="majorEastAsia" w:hAnsi="Times New Roman" w:cs="Times New Roman"/>
              </w:rPr>
              <w:t>(1)</w:t>
            </w:r>
            <w:r w:rsidRPr="004E710A">
              <w:rPr>
                <w:rFonts w:ascii="Times New Roman" w:eastAsiaTheme="majorEastAsia" w:hAnsiTheme="majorEastAsia" w:cs="Times New Roman"/>
              </w:rPr>
              <w:t>促進生殖器官的發育，</w:t>
            </w:r>
            <w:r w:rsidRPr="004E710A">
              <w:rPr>
                <w:rFonts w:ascii="Times New Roman" w:eastAsiaTheme="majorEastAsia" w:hAnsi="Times New Roman" w:cs="Times New Roman"/>
              </w:rPr>
              <w:t>(2)</w:t>
            </w:r>
            <w:r w:rsidRPr="004E710A">
              <w:rPr>
                <w:rFonts w:ascii="Times New Roman" w:eastAsiaTheme="majorEastAsia" w:hAnsiTheme="majorEastAsia" w:cs="Times New Roman"/>
              </w:rPr>
              <w:t>與女性青春期的發育有關，</w:t>
            </w:r>
          </w:p>
          <w:p w:rsidR="004E710A" w:rsidRPr="004E710A" w:rsidRDefault="004E710A" w:rsidP="004E710A">
            <w:pPr>
              <w:rPr>
                <w:rFonts w:ascii="Times New Roman" w:eastAsiaTheme="majorEastAsia" w:hAnsi="Times New Roman" w:cs="Times New Roman"/>
              </w:rPr>
            </w:pPr>
            <w:r w:rsidRPr="004E710A">
              <w:rPr>
                <w:rFonts w:ascii="Times New Roman" w:eastAsiaTheme="majorEastAsia" w:hAnsi="Times New Roman" w:cs="Times New Roman"/>
              </w:rPr>
              <w:t>(3)</w:t>
            </w:r>
            <w:r w:rsidRPr="004E710A">
              <w:rPr>
                <w:rFonts w:ascii="Times New Roman" w:eastAsiaTheme="majorEastAsia" w:hAnsiTheme="majorEastAsia" w:cs="Times New Roman"/>
              </w:rPr>
              <w:t>維持女性第二性徵</w:t>
            </w:r>
          </w:p>
        </w:tc>
      </w:tr>
      <w:tr w:rsidR="004E710A" w:rsidRPr="004E710A" w:rsidTr="004E710A">
        <w:trPr>
          <w:cantSplit/>
        </w:trPr>
        <w:tc>
          <w:tcPr>
            <w:tcW w:w="1828" w:type="dxa"/>
            <w:vAlign w:val="center"/>
          </w:tcPr>
          <w:p w:rsidR="004E710A" w:rsidRPr="004E710A" w:rsidRDefault="004E710A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4E710A">
              <w:rPr>
                <w:rFonts w:ascii="Times New Roman" w:eastAsiaTheme="majorEastAsia" w:hAnsiTheme="majorEastAsia" w:cs="Times New Roman"/>
              </w:rPr>
              <w:t>黃體激素</w:t>
            </w:r>
          </w:p>
          <w:p w:rsidR="004E710A" w:rsidRPr="004E710A" w:rsidRDefault="004E710A" w:rsidP="004E710A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Theme="majorEastAsia" w:cs="Times New Roman" w:hint="eastAsia"/>
              </w:rPr>
              <w:t xml:space="preserve">( </w:t>
            </w:r>
            <w:proofErr w:type="gramStart"/>
            <w:r w:rsidRPr="004E710A">
              <w:rPr>
                <w:rFonts w:ascii="Times New Roman" w:eastAsiaTheme="majorEastAsia" w:hAnsiTheme="majorEastAsia" w:cs="Times New Roman"/>
              </w:rPr>
              <w:t>助孕素</w:t>
            </w:r>
            <w:proofErr w:type="gramEnd"/>
            <w:r>
              <w:rPr>
                <w:rFonts w:ascii="Times New Roman" w:eastAsiaTheme="majorEastAsia" w:hAnsiTheme="majorEastAsia" w:cs="Times New Roman" w:hint="eastAsia"/>
              </w:rPr>
              <w:t xml:space="preserve"> )</w:t>
            </w:r>
          </w:p>
        </w:tc>
        <w:tc>
          <w:tcPr>
            <w:tcW w:w="6840" w:type="dxa"/>
          </w:tcPr>
          <w:p w:rsidR="004E710A" w:rsidRPr="004E710A" w:rsidRDefault="004E710A" w:rsidP="004E710A">
            <w:pPr>
              <w:rPr>
                <w:rFonts w:ascii="Times New Roman" w:eastAsiaTheme="majorEastAsia" w:hAnsi="Times New Roman" w:cs="Times New Roman"/>
              </w:rPr>
            </w:pPr>
            <w:r w:rsidRPr="004E710A">
              <w:rPr>
                <w:rFonts w:ascii="Times New Roman" w:eastAsiaTheme="majorEastAsia" w:hAnsi="Times New Roman" w:cs="Times New Roman"/>
              </w:rPr>
              <w:t>(1)</w:t>
            </w:r>
            <w:r w:rsidRPr="004E710A">
              <w:rPr>
                <w:rFonts w:ascii="Times New Roman" w:eastAsiaTheme="majorEastAsia" w:hAnsiTheme="majorEastAsia" w:cs="Times New Roman"/>
              </w:rPr>
              <w:t>促進子宮</w:t>
            </w:r>
            <w:proofErr w:type="gramStart"/>
            <w:r w:rsidRPr="004E710A">
              <w:rPr>
                <w:rFonts w:ascii="Times New Roman" w:eastAsiaTheme="majorEastAsia" w:hAnsiTheme="majorEastAsia" w:cs="Times New Roman"/>
              </w:rPr>
              <w:t>內膜增厚</w:t>
            </w:r>
            <w:proofErr w:type="gramEnd"/>
            <w:r w:rsidRPr="004E710A">
              <w:rPr>
                <w:rFonts w:ascii="Times New Roman" w:eastAsiaTheme="majorEastAsia" w:hAnsiTheme="majorEastAsia" w:cs="Times New Roman"/>
              </w:rPr>
              <w:t>，</w:t>
            </w:r>
            <w:r w:rsidRPr="004E710A">
              <w:rPr>
                <w:rFonts w:ascii="Times New Roman" w:eastAsiaTheme="majorEastAsia" w:hAnsi="Times New Roman" w:cs="Times New Roman"/>
              </w:rPr>
              <w:t>(2)</w:t>
            </w:r>
            <w:r w:rsidRPr="004E710A">
              <w:rPr>
                <w:rFonts w:ascii="Times New Roman" w:eastAsiaTheme="majorEastAsia" w:hAnsiTheme="majorEastAsia" w:cs="Times New Roman"/>
              </w:rPr>
              <w:t>抑制子宮平滑肌收縮，</w:t>
            </w:r>
          </w:p>
          <w:p w:rsidR="004E710A" w:rsidRPr="004E710A" w:rsidRDefault="004E710A" w:rsidP="004E710A">
            <w:pPr>
              <w:rPr>
                <w:rFonts w:ascii="Times New Roman" w:eastAsiaTheme="majorEastAsia" w:hAnsi="Times New Roman" w:cs="Times New Roman"/>
              </w:rPr>
            </w:pPr>
            <w:r w:rsidRPr="004E710A">
              <w:rPr>
                <w:rFonts w:ascii="Times New Roman" w:eastAsiaTheme="majorEastAsia" w:hAnsi="Times New Roman" w:cs="Times New Roman"/>
              </w:rPr>
              <w:t>(3)</w:t>
            </w:r>
            <w:r w:rsidRPr="004E710A">
              <w:rPr>
                <w:rFonts w:ascii="Times New Roman" w:eastAsiaTheme="majorEastAsia" w:hAnsiTheme="majorEastAsia" w:cs="Times New Roman"/>
              </w:rPr>
              <w:t>促進乳腺發育</w:t>
            </w:r>
          </w:p>
        </w:tc>
      </w:tr>
    </w:tbl>
    <w:p w:rsidR="00A46377" w:rsidRDefault="00A46377" w:rsidP="00A46377">
      <w:pPr>
        <w:rPr>
          <w:rFonts w:asciiTheme="majorEastAsia" w:eastAsiaTheme="majorEastAsia" w:hAnsiTheme="majorEastAsia" w:cs="Times New Roman" w:hint="eastAsia"/>
        </w:rPr>
      </w:pPr>
    </w:p>
    <w:p w:rsidR="00C569DE" w:rsidRPr="00A46377" w:rsidRDefault="00A46377" w:rsidP="00A46377">
      <w:pPr>
        <w:rPr>
          <w:rFonts w:ascii="Times New Roman" w:eastAsiaTheme="majorEastAsia" w:hAnsi="Times New Roman" w:cs="Times New Roman" w:hint="eastAsia"/>
          <w:b/>
          <w:color w:val="0000CC"/>
        </w:rPr>
      </w:pPr>
      <w:r w:rsidRPr="00A46377">
        <w:rPr>
          <w:rFonts w:asciiTheme="majorEastAsia" w:eastAsiaTheme="majorEastAsia" w:hAnsiTheme="majorEastAsia" w:cs="Times New Roman" w:hint="eastAsia"/>
          <w:b/>
          <w:color w:val="0000CC"/>
        </w:rPr>
        <w:t>※ 預產期：</w:t>
      </w:r>
    </w:p>
    <w:p w:rsidR="00C569DE" w:rsidRDefault="00A46377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 xml:space="preserve">   </w:t>
      </w:r>
      <w:r>
        <w:rPr>
          <w:rFonts w:ascii="Times New Roman" w:eastAsiaTheme="majorEastAsia" w:hAnsi="Times New Roman" w:cs="Times New Roman" w:hint="eastAsia"/>
        </w:rPr>
        <w:t>妊娠期</w:t>
      </w:r>
      <w:r>
        <w:rPr>
          <w:rFonts w:ascii="Times New Roman" w:eastAsiaTheme="majorEastAsia" w:hAnsi="Times New Roman" w:cs="Times New Roman" w:hint="eastAsia"/>
        </w:rPr>
        <w:t>(</w:t>
      </w:r>
      <w:r>
        <w:rPr>
          <w:rFonts w:ascii="Times New Roman" w:eastAsiaTheme="majorEastAsia" w:hAnsi="Times New Roman" w:cs="Times New Roman" w:hint="eastAsia"/>
        </w:rPr>
        <w:t>懷孕</w:t>
      </w:r>
      <w:r>
        <w:rPr>
          <w:rFonts w:ascii="Times New Roman" w:eastAsiaTheme="majorEastAsia" w:hAnsi="Times New Roman" w:cs="Times New Roman" w:hint="eastAsia"/>
        </w:rPr>
        <w:t>)</w:t>
      </w:r>
      <w:r>
        <w:rPr>
          <w:rFonts w:ascii="Times New Roman" w:eastAsiaTheme="majorEastAsia" w:hAnsi="Times New Roman" w:cs="Times New Roman" w:hint="eastAsia"/>
        </w:rPr>
        <w:t>一般</w:t>
      </w:r>
      <w:proofErr w:type="gramStart"/>
      <w:r>
        <w:rPr>
          <w:rFonts w:ascii="Times New Roman" w:eastAsiaTheme="majorEastAsia" w:hAnsi="Times New Roman" w:cs="Times New Roman" w:hint="eastAsia"/>
        </w:rPr>
        <w:t>以末次月經</w:t>
      </w:r>
      <w:proofErr w:type="gramEnd"/>
      <w:r>
        <w:rPr>
          <w:rFonts w:ascii="Times New Roman" w:eastAsiaTheme="majorEastAsia" w:hAnsi="Times New Roman" w:cs="Times New Roman" w:hint="eastAsia"/>
        </w:rPr>
        <w:t>的第一次算起</w:t>
      </w:r>
      <w:r w:rsidRPr="00A46377">
        <w:rPr>
          <w:rFonts w:asciiTheme="majorEastAsia" w:eastAsiaTheme="majorEastAsia" w:hAnsiTheme="majorEastAsia" w:cs="Times New Roman" w:hint="eastAsia"/>
        </w:rPr>
        <w:t>，</w:t>
      </w:r>
      <w:r>
        <w:rPr>
          <w:rFonts w:asciiTheme="majorEastAsia" w:eastAsiaTheme="majorEastAsia" w:hAnsiTheme="majorEastAsia" w:cs="Times New Roman" w:hint="eastAsia"/>
        </w:rPr>
        <w:t>月份</w:t>
      </w:r>
      <w:r w:rsidR="002F1D19">
        <w:rPr>
          <w:rFonts w:asciiTheme="majorEastAsia" w:eastAsiaTheme="majorEastAsia" w:hAnsiTheme="majorEastAsia" w:cs="Times New Roman" w:hint="eastAsia"/>
        </w:rPr>
        <w:t>減3或加9</w:t>
      </w:r>
      <w:r w:rsidR="002F1D19" w:rsidRPr="002F1D19">
        <w:rPr>
          <w:rFonts w:asciiTheme="majorEastAsia" w:eastAsiaTheme="majorEastAsia" w:hAnsiTheme="majorEastAsia" w:cs="Times New Roman" w:hint="eastAsia"/>
        </w:rPr>
        <w:t>；</w:t>
      </w:r>
      <w:r w:rsidR="002F1D19">
        <w:rPr>
          <w:rFonts w:asciiTheme="majorEastAsia" w:eastAsiaTheme="majorEastAsia" w:hAnsiTheme="majorEastAsia" w:cs="Times New Roman" w:hint="eastAsia"/>
        </w:rPr>
        <w:t>日期加7</w:t>
      </w: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C569DE" w:rsidRDefault="00C569DE">
      <w:pPr>
        <w:rPr>
          <w:rFonts w:ascii="Times New Roman" w:eastAsiaTheme="majorEastAsia" w:hAnsi="Times New Roman" w:cs="Times New Roman"/>
        </w:rPr>
      </w:pP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4E710A" w:rsidRDefault="0006675B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lastRenderedPageBreak/>
        <w:t>(</w:t>
      </w:r>
      <w:r>
        <w:rPr>
          <w:rFonts w:ascii="Times New Roman" w:eastAsiaTheme="majorEastAsia" w:hAnsi="Times New Roman" w:cs="Times New Roman" w:hint="eastAsia"/>
        </w:rPr>
        <w:t>四</w:t>
      </w:r>
      <w:r>
        <w:rPr>
          <w:rFonts w:ascii="Times New Roman" w:eastAsiaTheme="majorEastAsia" w:hAnsi="Times New Roman" w:cs="Times New Roman" w:hint="eastAsia"/>
        </w:rPr>
        <w:t>)</w:t>
      </w:r>
      <w:r>
        <w:rPr>
          <w:rFonts w:ascii="Times New Roman" w:eastAsiaTheme="majorEastAsia" w:hAnsi="Times New Roman" w:cs="Times New Roman" w:hint="eastAsia"/>
        </w:rPr>
        <w:t>胚胎的發育過程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28"/>
        <w:gridCol w:w="7440"/>
      </w:tblGrid>
      <w:tr w:rsidR="0006675B" w:rsidRPr="0006675B" w:rsidTr="00E33A50">
        <w:tc>
          <w:tcPr>
            <w:tcW w:w="1228" w:type="dxa"/>
            <w:vAlign w:val="center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射精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男性將精液射入女性的子宮頸附近</w:t>
            </w:r>
          </w:p>
        </w:tc>
      </w:tr>
      <w:tr w:rsidR="0006675B" w:rsidRPr="0006675B" w:rsidTr="00E33A50">
        <w:tc>
          <w:tcPr>
            <w:tcW w:w="1228" w:type="dxa"/>
            <w:vAlign w:val="center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受精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卵與精子在輸卵管上端相遇而受精</w:t>
            </w:r>
          </w:p>
        </w:tc>
      </w:tr>
      <w:tr w:rsidR="0006675B" w:rsidRPr="0006675B" w:rsidTr="00E33A50">
        <w:tc>
          <w:tcPr>
            <w:tcW w:w="1228" w:type="dxa"/>
            <w:vAlign w:val="center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卵</w:t>
            </w:r>
            <w:proofErr w:type="gramStart"/>
            <w:r w:rsidRPr="0006675B">
              <w:rPr>
                <w:rFonts w:ascii="Times New Roman" w:cs="Times New Roman"/>
              </w:rPr>
              <w:t>裂</w:t>
            </w:r>
            <w:proofErr w:type="gramEnd"/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受精</w:t>
            </w:r>
            <w:r w:rsidRPr="0006675B">
              <w:rPr>
                <w:rFonts w:ascii="Times New Roman" w:hAnsi="Times New Roman" w:cs="Times New Roman"/>
              </w:rPr>
              <w:t>30</w:t>
            </w:r>
            <w:r w:rsidRPr="0006675B">
              <w:rPr>
                <w:rFonts w:ascii="Times New Roman" w:cs="Times New Roman"/>
              </w:rPr>
              <w:t>小時後</w:t>
            </w:r>
            <w:r w:rsidRPr="0006675B">
              <w:rPr>
                <w:rFonts w:ascii="Times New Roman" w:hAnsi="Times New Roman" w:cs="Times New Roman"/>
              </w:rPr>
              <w:t>→</w:t>
            </w:r>
            <w:r w:rsidRPr="0006675B">
              <w:rPr>
                <w:rFonts w:ascii="Times New Roman" w:cs="Times New Roman"/>
              </w:rPr>
              <w:t>受精卵開始</w:t>
            </w:r>
            <w:proofErr w:type="gramStart"/>
            <w:r w:rsidRPr="0006675B">
              <w:rPr>
                <w:rFonts w:ascii="Times New Roman" w:cs="Times New Roman"/>
              </w:rPr>
              <w:t>卵裂（</w:t>
            </w:r>
            <w:proofErr w:type="gramEnd"/>
            <w:r w:rsidRPr="0006675B">
              <w:rPr>
                <w:rFonts w:ascii="Times New Roman" w:cs="Times New Roman"/>
              </w:rPr>
              <w:t>細胞愈分愈小，並向子宮移動）</w:t>
            </w:r>
          </w:p>
        </w:tc>
      </w:tr>
      <w:tr w:rsidR="0006675B" w:rsidRPr="0006675B" w:rsidTr="00E33A50">
        <w:tc>
          <w:tcPr>
            <w:tcW w:w="1228" w:type="dxa"/>
            <w:vAlign w:val="center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著床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受精卵在受精後第</w:t>
            </w:r>
            <w:r w:rsidRPr="0006675B">
              <w:rPr>
                <w:rFonts w:ascii="Times New Roman" w:hAnsi="Times New Roman" w:cs="Times New Roman"/>
              </w:rPr>
              <w:t>3</w:t>
            </w:r>
            <w:r w:rsidRPr="0006675B">
              <w:rPr>
                <w:rFonts w:ascii="Times New Roman" w:cs="Times New Roman"/>
              </w:rPr>
              <w:t>天到達子宮（受精卵在子宮內發育為胚胞）</w:t>
            </w:r>
          </w:p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第</w:t>
            </w:r>
            <w:r w:rsidRPr="0006675B">
              <w:rPr>
                <w:rFonts w:ascii="Times New Roman" w:hAnsi="Times New Roman" w:cs="Times New Roman"/>
              </w:rPr>
              <w:t>7</w:t>
            </w:r>
            <w:r w:rsidRPr="0006675B">
              <w:rPr>
                <w:rFonts w:ascii="Times New Roman" w:cs="Times New Roman"/>
              </w:rPr>
              <w:t>天開始著床</w:t>
            </w:r>
            <w:r w:rsidRPr="0006675B">
              <w:rPr>
                <w:rFonts w:ascii="Times New Roman" w:hAnsi="Times New Roman" w:cs="Times New Roman"/>
              </w:rPr>
              <w:t>(</w:t>
            </w:r>
            <w:proofErr w:type="gramStart"/>
            <w:r w:rsidRPr="0006675B">
              <w:rPr>
                <w:rFonts w:ascii="Times New Roman" w:cs="Times New Roman"/>
              </w:rPr>
              <w:t>胚胞植</w:t>
            </w:r>
            <w:proofErr w:type="gramEnd"/>
            <w:r w:rsidRPr="0006675B">
              <w:rPr>
                <w:rFonts w:ascii="Times New Roman" w:cs="Times New Roman"/>
              </w:rPr>
              <w:t>入子宮</w:t>
            </w:r>
            <w:proofErr w:type="gramStart"/>
            <w:r w:rsidRPr="0006675B">
              <w:rPr>
                <w:rFonts w:ascii="Times New Roman" w:cs="Times New Roman"/>
              </w:rPr>
              <w:t>內膜中</w:t>
            </w:r>
            <w:proofErr w:type="gramEnd"/>
            <w:r w:rsidRPr="0006675B">
              <w:rPr>
                <w:rFonts w:ascii="Times New Roman" w:hAnsi="Times New Roman" w:cs="Times New Roman"/>
              </w:rPr>
              <w:t>)→</w:t>
            </w:r>
            <w:r w:rsidRPr="0006675B">
              <w:rPr>
                <w:rFonts w:ascii="Times New Roman" w:cs="Times New Roman"/>
              </w:rPr>
              <w:t>第</w:t>
            </w:r>
            <w:r w:rsidRPr="0006675B">
              <w:rPr>
                <w:rFonts w:ascii="Times New Roman" w:hAnsi="Times New Roman" w:cs="Times New Roman"/>
              </w:rPr>
              <w:t>11</w:t>
            </w:r>
            <w:r w:rsidRPr="0006675B">
              <w:rPr>
                <w:rFonts w:ascii="Times New Roman" w:cs="Times New Roman"/>
              </w:rPr>
              <w:t>天完成著床（形成胚胎）</w:t>
            </w:r>
          </w:p>
        </w:tc>
      </w:tr>
      <w:tr w:rsidR="0006675B" w:rsidRPr="0006675B" w:rsidTr="00E33A50">
        <w:tc>
          <w:tcPr>
            <w:tcW w:w="1228" w:type="dxa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心臟搏動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胚胎在第</w:t>
            </w:r>
            <w:r w:rsidRPr="0006675B">
              <w:rPr>
                <w:rFonts w:ascii="Times New Roman" w:hAnsi="Times New Roman" w:cs="Times New Roman"/>
              </w:rPr>
              <w:t>4</w:t>
            </w:r>
            <w:proofErr w:type="gramStart"/>
            <w:r w:rsidRPr="0006675B">
              <w:rPr>
                <w:rFonts w:ascii="Times New Roman" w:cs="Times New Roman"/>
              </w:rPr>
              <w:t>週</w:t>
            </w:r>
            <w:proofErr w:type="gramEnd"/>
            <w:r w:rsidRPr="0006675B">
              <w:rPr>
                <w:rFonts w:ascii="Times New Roman" w:cs="Times New Roman"/>
              </w:rPr>
              <w:t>心臟開始搏動</w:t>
            </w:r>
          </w:p>
        </w:tc>
      </w:tr>
      <w:tr w:rsidR="0006675B" w:rsidRPr="0006675B" w:rsidTr="00E33A50">
        <w:tc>
          <w:tcPr>
            <w:tcW w:w="1228" w:type="dxa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初具人形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胚胎在第</w:t>
            </w:r>
            <w:r w:rsidRPr="0006675B">
              <w:rPr>
                <w:rFonts w:ascii="Times New Roman" w:hAnsi="Times New Roman" w:cs="Times New Roman"/>
              </w:rPr>
              <w:t>8</w:t>
            </w:r>
            <w:proofErr w:type="gramStart"/>
            <w:r w:rsidRPr="0006675B">
              <w:rPr>
                <w:rFonts w:ascii="Times New Roman" w:cs="Times New Roman"/>
              </w:rPr>
              <w:t>週</w:t>
            </w:r>
            <w:proofErr w:type="gramEnd"/>
            <w:r w:rsidRPr="0006675B">
              <w:rPr>
                <w:rFonts w:ascii="Times New Roman" w:cs="Times New Roman"/>
              </w:rPr>
              <w:t>已形成頭臉四肢（形成胎兒）</w:t>
            </w:r>
          </w:p>
        </w:tc>
      </w:tr>
      <w:tr w:rsidR="0006675B" w:rsidRPr="0006675B" w:rsidTr="00E33A50">
        <w:tc>
          <w:tcPr>
            <w:tcW w:w="1228" w:type="dxa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性別分化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胎兒在第</w:t>
            </w:r>
            <w:r w:rsidRPr="0006675B">
              <w:rPr>
                <w:rFonts w:ascii="Times New Roman" w:hAnsi="Times New Roman" w:cs="Times New Roman"/>
              </w:rPr>
              <w:t>3</w:t>
            </w:r>
            <w:r w:rsidRPr="0006675B">
              <w:rPr>
                <w:rFonts w:ascii="Times New Roman" w:cs="Times New Roman"/>
              </w:rPr>
              <w:t>個月可由外表辨別男女性別</w:t>
            </w:r>
          </w:p>
        </w:tc>
      </w:tr>
      <w:tr w:rsidR="0006675B" w:rsidRPr="0006675B" w:rsidTr="00E33A50">
        <w:tc>
          <w:tcPr>
            <w:tcW w:w="1228" w:type="dxa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頭部倒轉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胎兒的頭部在第</w:t>
            </w:r>
            <w:r w:rsidRPr="0006675B">
              <w:rPr>
                <w:rFonts w:ascii="Times New Roman" w:hAnsi="Times New Roman" w:cs="Times New Roman"/>
              </w:rPr>
              <w:t>7</w:t>
            </w:r>
            <w:r w:rsidRPr="0006675B">
              <w:rPr>
                <w:rFonts w:ascii="Times New Roman" w:cs="Times New Roman"/>
              </w:rPr>
              <w:t>個月後倒轉朝下，正好位於子宮頸上端</w:t>
            </w:r>
          </w:p>
        </w:tc>
      </w:tr>
      <w:tr w:rsidR="0006675B" w:rsidRPr="0006675B" w:rsidTr="00E33A50">
        <w:tc>
          <w:tcPr>
            <w:tcW w:w="1228" w:type="dxa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睪丸下降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胎兒的睪丸在第</w:t>
            </w:r>
            <w:r w:rsidRPr="0006675B">
              <w:rPr>
                <w:rFonts w:ascii="Times New Roman" w:hAnsi="Times New Roman" w:cs="Times New Roman"/>
              </w:rPr>
              <w:t>8</w:t>
            </w:r>
            <w:r w:rsidRPr="0006675B">
              <w:rPr>
                <w:rFonts w:ascii="Times New Roman" w:cs="Times New Roman"/>
              </w:rPr>
              <w:t>個月下降至陰囊</w:t>
            </w:r>
          </w:p>
        </w:tc>
      </w:tr>
      <w:tr w:rsidR="0006675B" w:rsidRPr="0006675B" w:rsidTr="00E33A50">
        <w:tc>
          <w:tcPr>
            <w:tcW w:w="1228" w:type="dxa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胎兒成熟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胎兒發育至第</w:t>
            </w:r>
            <w:r w:rsidRPr="0006675B">
              <w:rPr>
                <w:rFonts w:ascii="Times New Roman" w:hAnsi="Times New Roman" w:cs="Times New Roman"/>
              </w:rPr>
              <w:t>9</w:t>
            </w:r>
            <w:r w:rsidRPr="0006675B">
              <w:rPr>
                <w:rFonts w:ascii="Times New Roman" w:cs="Times New Roman"/>
              </w:rPr>
              <w:t>個月末已發育成熟</w:t>
            </w:r>
          </w:p>
        </w:tc>
      </w:tr>
      <w:tr w:rsidR="0006675B" w:rsidRPr="0006675B" w:rsidTr="00E33A50">
        <w:trPr>
          <w:trHeight w:val="1543"/>
        </w:trPr>
        <w:tc>
          <w:tcPr>
            <w:tcW w:w="1228" w:type="dxa"/>
            <w:vAlign w:val="center"/>
          </w:tcPr>
          <w:p w:rsidR="0006675B" w:rsidRPr="0006675B" w:rsidRDefault="0006675B" w:rsidP="00E33A50">
            <w:pPr>
              <w:jc w:val="center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cs="Times New Roman"/>
              </w:rPr>
              <w:t>分娩</w:t>
            </w:r>
          </w:p>
        </w:tc>
        <w:tc>
          <w:tcPr>
            <w:tcW w:w="7440" w:type="dxa"/>
          </w:tcPr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hAnsi="Times New Roman" w:cs="Times New Roman"/>
              </w:rPr>
              <w:sym w:font="Wingdings 2" w:char="F06A"/>
            </w:r>
            <w:r w:rsidRPr="0006675B">
              <w:rPr>
                <w:rFonts w:ascii="Times New Roman" w:cs="Times New Roman"/>
              </w:rPr>
              <w:t>分娩前</w:t>
            </w:r>
            <w:r w:rsidRPr="0006675B">
              <w:rPr>
                <w:rFonts w:ascii="Times New Roman" w:hAnsi="Times New Roman" w:cs="Times New Roman"/>
              </w:rPr>
              <w:t>→</w:t>
            </w:r>
            <w:proofErr w:type="gramStart"/>
            <w:r w:rsidR="00E33A50">
              <w:rPr>
                <w:rFonts w:ascii="Times New Roman" w:cs="Times New Roman"/>
              </w:rPr>
              <w:t>腦垂腺後</w:t>
            </w:r>
            <w:proofErr w:type="gramEnd"/>
            <w:r w:rsidR="00E33A50">
              <w:rPr>
                <w:rFonts w:ascii="Times New Roman" w:cs="Times New Roman"/>
              </w:rPr>
              <w:t>葉釋出</w:t>
            </w:r>
            <w:r w:rsidR="00E33A50">
              <w:rPr>
                <w:rFonts w:ascii="Times New Roman" w:cs="Times New Roman" w:hint="eastAsia"/>
              </w:rPr>
              <w:t xml:space="preserve"> </w:t>
            </w:r>
            <w:r w:rsidR="00E33A50" w:rsidRPr="00E33A50">
              <w:rPr>
                <w:rFonts w:ascii="Times New Roman" w:cs="Times New Roman" w:hint="eastAsia"/>
                <w:b/>
              </w:rPr>
              <w:t xml:space="preserve">(                 ) </w:t>
            </w:r>
            <w:r w:rsidRPr="0006675B">
              <w:rPr>
                <w:rFonts w:ascii="Times New Roman" w:cs="Times New Roman"/>
              </w:rPr>
              <w:t>突然增多</w:t>
            </w:r>
          </w:p>
          <w:p w:rsidR="0006675B" w:rsidRPr="0006675B" w:rsidRDefault="0006675B" w:rsidP="00E33A50">
            <w:pPr>
              <w:ind w:firstLineChars="400" w:firstLine="960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hAnsi="Times New Roman" w:cs="Times New Roman"/>
              </w:rPr>
              <w:t>→</w:t>
            </w:r>
            <w:r w:rsidR="007F5673">
              <w:rPr>
                <w:rFonts w:ascii="Times New Roman" w:cs="Times New Roman"/>
              </w:rPr>
              <w:t>子宮肌肉間歇性強烈收縮</w:t>
            </w:r>
            <w:r w:rsidR="007F5673" w:rsidRPr="007F5673">
              <w:rPr>
                <w:rFonts w:asciiTheme="minorEastAsia" w:hAnsiTheme="minorEastAsia" w:cs="Times New Roman" w:hint="eastAsia"/>
              </w:rPr>
              <w:t>，</w:t>
            </w:r>
            <w:r w:rsidR="007F5673">
              <w:rPr>
                <w:rFonts w:ascii="Times New Roman" w:cs="Times New Roman"/>
              </w:rPr>
              <w:t>引發</w:t>
            </w:r>
            <w:r w:rsidR="007F5673">
              <w:rPr>
                <w:rFonts w:ascii="Times New Roman" w:cs="Times New Roman" w:hint="eastAsia"/>
              </w:rPr>
              <w:t xml:space="preserve"> </w:t>
            </w:r>
            <w:r w:rsidR="007F5673" w:rsidRPr="007F5673">
              <w:rPr>
                <w:rFonts w:ascii="Times New Roman" w:cs="Times New Roman" w:hint="eastAsia"/>
                <w:b/>
              </w:rPr>
              <w:t>(</w:t>
            </w:r>
            <w:r w:rsidR="007F5673">
              <w:rPr>
                <w:rFonts w:ascii="Times New Roman" w:cs="Times New Roman" w:hint="eastAsia"/>
                <w:b/>
              </w:rPr>
              <w:t xml:space="preserve">             </w:t>
            </w:r>
            <w:r w:rsidR="007F5673" w:rsidRPr="007F5673">
              <w:rPr>
                <w:rFonts w:ascii="Times New Roman" w:cs="Times New Roman" w:hint="eastAsia"/>
                <w:b/>
              </w:rPr>
              <w:t>)</w:t>
            </w:r>
          </w:p>
          <w:p w:rsidR="0006675B" w:rsidRPr="0006675B" w:rsidRDefault="0006675B" w:rsidP="00E33A50">
            <w:pPr>
              <w:ind w:firstLineChars="400" w:firstLine="960"/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hAnsi="Times New Roman" w:cs="Times New Roman"/>
              </w:rPr>
              <w:t>→</w:t>
            </w:r>
            <w:r w:rsidRPr="0006675B">
              <w:rPr>
                <w:rFonts w:ascii="Times New Roman" w:cs="Times New Roman"/>
              </w:rPr>
              <w:t>羊膜破裂、羊水流出</w:t>
            </w:r>
          </w:p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hAnsi="Times New Roman" w:cs="Times New Roman"/>
              </w:rPr>
              <w:sym w:font="Wingdings 2" w:char="F06B"/>
            </w:r>
            <w:r w:rsidRPr="0006675B">
              <w:rPr>
                <w:rFonts w:ascii="Times New Roman" w:cs="Times New Roman"/>
              </w:rPr>
              <w:t>分娩時</w:t>
            </w:r>
            <w:r w:rsidRPr="0006675B">
              <w:rPr>
                <w:rFonts w:ascii="Times New Roman" w:hAnsi="Times New Roman" w:cs="Times New Roman"/>
              </w:rPr>
              <w:t>→</w:t>
            </w:r>
            <w:r w:rsidRPr="0006675B">
              <w:rPr>
                <w:rFonts w:ascii="Times New Roman" w:cs="Times New Roman"/>
              </w:rPr>
              <w:t>陣痛加劇、間歇縮短</w:t>
            </w:r>
            <w:r w:rsidRPr="0006675B">
              <w:rPr>
                <w:rFonts w:ascii="Times New Roman" w:hAnsi="Times New Roman" w:cs="Times New Roman"/>
              </w:rPr>
              <w:t>→</w:t>
            </w:r>
            <w:r w:rsidRPr="0006675B">
              <w:rPr>
                <w:rFonts w:ascii="Times New Roman" w:cs="Times New Roman"/>
              </w:rPr>
              <w:t>胎兒出生、臍帶失去功能</w:t>
            </w:r>
          </w:p>
          <w:p w:rsidR="0006675B" w:rsidRPr="0006675B" w:rsidRDefault="0006675B" w:rsidP="00E33A50">
            <w:pPr>
              <w:rPr>
                <w:rFonts w:ascii="Times New Roman" w:hAnsi="Times New Roman" w:cs="Times New Roman"/>
              </w:rPr>
            </w:pPr>
            <w:r w:rsidRPr="0006675B">
              <w:rPr>
                <w:rFonts w:ascii="Times New Roman" w:hAnsi="Times New Roman" w:cs="Times New Roman"/>
              </w:rPr>
              <w:sym w:font="Wingdings 2" w:char="F06C"/>
            </w:r>
            <w:r w:rsidRPr="0006675B">
              <w:rPr>
                <w:rFonts w:ascii="Times New Roman" w:cs="Times New Roman"/>
              </w:rPr>
              <w:t>分娩後</w:t>
            </w:r>
            <w:r w:rsidRPr="0006675B">
              <w:rPr>
                <w:rFonts w:ascii="Times New Roman" w:hAnsi="Times New Roman" w:cs="Times New Roman"/>
              </w:rPr>
              <w:t>→10</w:t>
            </w:r>
            <w:r w:rsidRPr="0006675B">
              <w:rPr>
                <w:rFonts w:ascii="Times New Roman" w:cs="Times New Roman"/>
              </w:rPr>
              <w:t>分鐘後另一陣收縮</w:t>
            </w:r>
            <w:r w:rsidRPr="0006675B">
              <w:rPr>
                <w:rFonts w:ascii="Times New Roman" w:hAnsi="Times New Roman" w:cs="Times New Roman"/>
              </w:rPr>
              <w:t>→</w:t>
            </w:r>
            <w:r w:rsidR="00E33A50">
              <w:rPr>
                <w:rFonts w:ascii="Times New Roman" w:cs="Times New Roman"/>
              </w:rPr>
              <w:t>排出</w:t>
            </w:r>
            <w:r w:rsidR="00E33A50">
              <w:rPr>
                <w:rFonts w:ascii="Times New Roman" w:cs="Times New Roman" w:hint="eastAsia"/>
              </w:rPr>
              <w:t xml:space="preserve"> </w:t>
            </w:r>
            <w:r w:rsidR="00E33A50" w:rsidRPr="00E33A50">
              <w:rPr>
                <w:rFonts w:ascii="Times New Roman" w:cs="Times New Roman" w:hint="eastAsia"/>
                <w:b/>
              </w:rPr>
              <w:t>(         )</w:t>
            </w:r>
            <w:r w:rsidRPr="0006675B">
              <w:rPr>
                <w:rFonts w:ascii="Times New Roman" w:cs="Times New Roman"/>
              </w:rPr>
              <w:t>（胎盤＋胚外膜）</w:t>
            </w:r>
          </w:p>
        </w:tc>
      </w:tr>
    </w:tbl>
    <w:p w:rsidR="004E710A" w:rsidRPr="0006675B" w:rsidRDefault="004E710A">
      <w:pPr>
        <w:rPr>
          <w:rFonts w:ascii="Times New Roman" w:eastAsiaTheme="majorEastAsia" w:hAnsi="Times New Roman" w:cs="Times New Roman"/>
        </w:rPr>
      </w:pPr>
    </w:p>
    <w:p w:rsidR="004E710A" w:rsidRPr="002F1D19" w:rsidRDefault="002F1D19">
      <w:pPr>
        <w:rPr>
          <w:rFonts w:ascii="Times New Roman" w:eastAsiaTheme="majorEastAsia" w:hAnsi="Times New Roman" w:cs="Times New Roman"/>
          <w:b/>
        </w:rPr>
      </w:pPr>
      <w:r w:rsidRPr="002F1D19">
        <w:rPr>
          <w:rFonts w:ascii="Times New Roman" w:eastAsiaTheme="majorEastAsia" w:hAnsiTheme="majorEastAsia" w:cs="Times New Roman"/>
          <w:b/>
        </w:rPr>
        <w:t>※</w:t>
      </w:r>
      <w:r w:rsidRPr="002F1D19">
        <w:rPr>
          <w:rFonts w:ascii="Times New Roman" w:eastAsiaTheme="majorEastAsia" w:hAnsi="Times New Roman" w:cs="Times New Roman"/>
          <w:b/>
        </w:rPr>
        <w:t xml:space="preserve"> </w:t>
      </w:r>
      <w:r w:rsidRPr="002F1D19">
        <w:rPr>
          <w:rFonts w:ascii="Times New Roman" w:cs="Times New Roman"/>
          <w:b/>
        </w:rPr>
        <w:t>提早在</w:t>
      </w:r>
      <w:r w:rsidRPr="002F1D19">
        <w:rPr>
          <w:rFonts w:ascii="Times New Roman" w:hAnsi="Times New Roman" w:cs="Times New Roman"/>
          <w:b/>
        </w:rPr>
        <w:t>28</w:t>
      </w:r>
      <w:proofErr w:type="gramStart"/>
      <w:r w:rsidRPr="002F1D19">
        <w:rPr>
          <w:rFonts w:ascii="Times New Roman" w:cs="Times New Roman"/>
          <w:b/>
        </w:rPr>
        <w:t>週</w:t>
      </w:r>
      <w:proofErr w:type="gramEnd"/>
      <w:r w:rsidRPr="002F1D19">
        <w:rPr>
          <w:rFonts w:ascii="Times New Roman" w:cs="Times New Roman"/>
          <w:b/>
        </w:rPr>
        <w:t>或延至</w:t>
      </w:r>
      <w:r w:rsidRPr="002F1D19">
        <w:rPr>
          <w:rFonts w:ascii="Times New Roman" w:hAnsi="Times New Roman" w:cs="Times New Roman"/>
          <w:b/>
        </w:rPr>
        <w:t>45</w:t>
      </w:r>
      <w:proofErr w:type="gramStart"/>
      <w:r w:rsidRPr="002F1D19">
        <w:rPr>
          <w:rFonts w:ascii="Times New Roman" w:cs="Times New Roman"/>
          <w:b/>
        </w:rPr>
        <w:t>週才產</w:t>
      </w:r>
      <w:proofErr w:type="gramEnd"/>
      <w:r w:rsidRPr="002F1D19">
        <w:rPr>
          <w:rFonts w:ascii="Times New Roman" w:cs="Times New Roman"/>
          <w:b/>
        </w:rPr>
        <w:t>下的嬰孩也可能存活</w:t>
      </w: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2F1D19" w:rsidRPr="002F1D19" w:rsidRDefault="002F1D19" w:rsidP="002F1D19">
      <w:pPr>
        <w:pStyle w:val="a7"/>
        <w:spacing w:after="108"/>
        <w:ind w:right="85"/>
        <w:rPr>
          <w:b/>
        </w:rPr>
      </w:pPr>
      <w:r w:rsidRPr="002F1D19">
        <w:rPr>
          <w:rFonts w:eastAsiaTheme="majorEastAsia" w:hAnsiTheme="majorEastAsia"/>
          <w:b/>
          <w:sz w:val="24"/>
        </w:rPr>
        <w:t>※</w:t>
      </w:r>
      <w:r w:rsidRPr="002F1D19">
        <w:rPr>
          <w:rFonts w:eastAsiaTheme="majorEastAsia" w:hAnsiTheme="majorEastAsia" w:hint="eastAsia"/>
          <w:b/>
          <w:sz w:val="24"/>
        </w:rPr>
        <w:t xml:space="preserve"> </w:t>
      </w:r>
      <w:r w:rsidRPr="002F1D19">
        <w:rPr>
          <w:rFonts w:hint="eastAsia"/>
          <w:b/>
          <w:sz w:val="24"/>
        </w:rPr>
        <w:t>分娩後，若不以母乳哺育幼兒，約</w:t>
      </w:r>
      <w:r w:rsidRPr="002F1D19">
        <w:rPr>
          <w:rFonts w:hint="eastAsia"/>
          <w:b/>
          <w:sz w:val="24"/>
        </w:rPr>
        <w:t>6</w:t>
      </w:r>
      <w:proofErr w:type="gramStart"/>
      <w:r w:rsidRPr="002F1D19">
        <w:rPr>
          <w:rFonts w:hint="eastAsia"/>
          <w:b/>
          <w:sz w:val="24"/>
        </w:rPr>
        <w:t>週</w:t>
      </w:r>
      <w:proofErr w:type="gramEnd"/>
      <w:r w:rsidRPr="002F1D19">
        <w:rPr>
          <w:rFonts w:hint="eastAsia"/>
          <w:b/>
          <w:sz w:val="24"/>
        </w:rPr>
        <w:t>後便開始有月經週期</w:t>
      </w:r>
    </w:p>
    <w:p w:rsidR="004E710A" w:rsidRPr="002F1D19" w:rsidRDefault="004E710A">
      <w:pPr>
        <w:rPr>
          <w:rFonts w:ascii="Times New Roman" w:eastAsiaTheme="majorEastAsia" w:hAnsi="Times New Roman" w:cs="Times New Roman" w:hint="eastAsia"/>
        </w:rPr>
      </w:pP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4E710A" w:rsidRDefault="004E710A">
      <w:pPr>
        <w:rPr>
          <w:rFonts w:ascii="Times New Roman" w:eastAsiaTheme="majorEastAsia" w:hAnsi="Times New Roman" w:cs="Times New Roman"/>
        </w:rPr>
      </w:pPr>
    </w:p>
    <w:p w:rsidR="004E710A" w:rsidRDefault="004E710A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 w:hint="eastAsia"/>
        </w:rPr>
      </w:pPr>
    </w:p>
    <w:p w:rsidR="00A46377" w:rsidRDefault="00A46377">
      <w:pPr>
        <w:rPr>
          <w:rFonts w:ascii="Times New Roman" w:eastAsiaTheme="majorEastAsia" w:hAnsi="Times New Roman" w:cs="Times New Roman"/>
        </w:rPr>
      </w:pPr>
    </w:p>
    <w:tbl>
      <w:tblPr>
        <w:tblStyle w:val="ad"/>
        <w:tblW w:w="8647" w:type="dxa"/>
        <w:tblInd w:w="108" w:type="dxa"/>
        <w:tblLayout w:type="fixed"/>
        <w:tblLook w:val="01E0"/>
      </w:tblPr>
      <w:tblGrid>
        <w:gridCol w:w="3402"/>
        <w:gridCol w:w="1452"/>
        <w:gridCol w:w="3793"/>
      </w:tblGrid>
      <w:tr w:rsidR="00E33A50" w:rsidRPr="00220B7B" w:rsidTr="00E33A50">
        <w:tc>
          <w:tcPr>
            <w:tcW w:w="3402" w:type="dxa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lastRenderedPageBreak/>
              <w:t>構造或事件</w:t>
            </w:r>
          </w:p>
        </w:tc>
        <w:tc>
          <w:tcPr>
            <w:tcW w:w="1452" w:type="dxa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時間（受精後）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圖　示</w:t>
            </w: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開始卵裂</w:t>
            </w:r>
          </w:p>
          <w:p w:rsidR="007F5673" w:rsidRPr="0031455A" w:rsidRDefault="007F5673" w:rsidP="007F5673">
            <w:pPr>
              <w:tabs>
                <w:tab w:val="clear" w:pos="9600"/>
              </w:tabs>
              <w:spacing w:after="108"/>
              <w:rPr>
                <w:rFonts w:ascii="Times New Roman" w:eastAsia="標楷體" w:hAnsi="Times New Roman"/>
              </w:rPr>
            </w:pPr>
          </w:p>
        </w:tc>
        <w:tc>
          <w:tcPr>
            <w:tcW w:w="1452" w:type="dxa"/>
            <w:vAlign w:val="center"/>
          </w:tcPr>
          <w:p w:rsidR="00E33A50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</w:rPr>
              <w:t>30</w:t>
            </w:r>
            <w:r w:rsidRPr="0031455A">
              <w:rPr>
                <w:rFonts w:ascii="Times New Roman" w:eastAsia="標楷體" w:hAnsi="標楷體"/>
              </w:rPr>
              <w:t>小時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14605</wp:posOffset>
                  </wp:positionV>
                  <wp:extent cx="1419225" cy="571500"/>
                  <wp:effectExtent l="19050" t="0" r="9525" b="0"/>
                  <wp:wrapNone/>
                  <wp:docPr id="36" name="圖片 36" descr="p62%20表6-1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62%20表6-1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A50" w:rsidRPr="00220B7B" w:rsidTr="00E33A50">
        <w:trPr>
          <w:trHeight w:val="1008"/>
        </w:trPr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31455A">
              <w:rPr>
                <w:rFonts w:ascii="Times New Roman" w:eastAsia="標楷體" w:hAnsi="標楷體"/>
              </w:rPr>
              <w:t>形成胚胞</w:t>
            </w:r>
            <w:proofErr w:type="gramEnd"/>
          </w:p>
        </w:tc>
        <w:tc>
          <w:tcPr>
            <w:tcW w:w="1452" w:type="dxa"/>
            <w:vAlign w:val="center"/>
          </w:tcPr>
          <w:p w:rsidR="00E33A50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>3</w:t>
            </w:r>
            <w:r w:rsidRPr="0031455A">
              <w:rPr>
                <w:rFonts w:ascii="Times New Roman" w:eastAsia="標楷體" w:hAnsi="標楷體"/>
              </w:rPr>
              <w:t>天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53975</wp:posOffset>
                  </wp:positionV>
                  <wp:extent cx="581025" cy="581025"/>
                  <wp:effectExtent l="19050" t="0" r="9525" b="0"/>
                  <wp:wrapNone/>
                  <wp:docPr id="37" name="圖片 37" descr="p62%20表6-1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62%20表6-1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著　床</w:t>
            </w: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452" w:type="dxa"/>
            <w:vAlign w:val="center"/>
          </w:tcPr>
          <w:p w:rsidR="00E33A50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>7</w:t>
            </w:r>
            <w:r w:rsidRPr="0031455A">
              <w:rPr>
                <w:rFonts w:ascii="Times New Roman" w:eastAsia="標楷體" w:hAnsi="標楷體"/>
              </w:rPr>
              <w:t>天開始</w:t>
            </w: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>11</w:t>
            </w:r>
            <w:r w:rsidRPr="0031455A">
              <w:rPr>
                <w:rFonts w:ascii="Times New Roman" w:eastAsia="標楷體" w:hAnsi="標楷體"/>
              </w:rPr>
              <w:t>天完成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7620</wp:posOffset>
                  </wp:positionV>
                  <wp:extent cx="1123950" cy="868045"/>
                  <wp:effectExtent l="19050" t="0" r="0" b="0"/>
                  <wp:wrapNone/>
                  <wp:docPr id="38" name="圖片 38" descr="p62%20表6-1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62%20表6-1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胎盤形成</w:t>
            </w:r>
          </w:p>
        </w:tc>
        <w:tc>
          <w:tcPr>
            <w:tcW w:w="1452" w:type="dxa"/>
          </w:tcPr>
          <w:p w:rsidR="00E33A50" w:rsidRPr="0031455A" w:rsidRDefault="00A46377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 xml:space="preserve"> 6 </w:t>
            </w:r>
            <w:proofErr w:type="gramStart"/>
            <w:r w:rsidRPr="0031455A">
              <w:rPr>
                <w:rFonts w:ascii="Times New Roman" w:eastAsia="標楷體" w:hAnsi="標楷體"/>
              </w:rPr>
              <w:t>週</w:t>
            </w:r>
            <w:proofErr w:type="gramEnd"/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器官開始形成，出現眼睛，開始心搏</w:t>
            </w: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452" w:type="dxa"/>
            <w:vAlign w:val="center"/>
          </w:tcPr>
          <w:p w:rsidR="00E33A50" w:rsidRPr="0031455A" w:rsidRDefault="00A46377" w:rsidP="00A46377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 xml:space="preserve"> </w:t>
            </w:r>
            <w:r w:rsidR="00E33A50" w:rsidRPr="0031455A">
              <w:rPr>
                <w:rFonts w:ascii="Times New Roman" w:eastAsia="標楷體" w:hAnsi="Times New Roman"/>
              </w:rPr>
              <w:t xml:space="preserve">4 </w:t>
            </w:r>
            <w:proofErr w:type="gramStart"/>
            <w:r w:rsidR="00E33A50" w:rsidRPr="0031455A">
              <w:rPr>
                <w:rFonts w:ascii="Times New Roman" w:eastAsia="標楷體" w:hAnsi="標楷體"/>
              </w:rPr>
              <w:t>週</w:t>
            </w:r>
            <w:proofErr w:type="gramEnd"/>
          </w:p>
        </w:tc>
        <w:tc>
          <w:tcPr>
            <w:tcW w:w="3793" w:type="dxa"/>
            <w:vAlign w:val="center"/>
          </w:tcPr>
          <w:p w:rsidR="00E33A50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-3175</wp:posOffset>
                  </wp:positionV>
                  <wp:extent cx="1000125" cy="819150"/>
                  <wp:effectExtent l="19050" t="0" r="9525" b="0"/>
                  <wp:wrapNone/>
                  <wp:docPr id="39" name="圖片 39" descr="p63%20表6-19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63%20表6-19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胚胎形態發育完成，具有四肢，稱為</w:t>
            </w:r>
          </w:p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  <w:b/>
              </w:rPr>
            </w:pPr>
            <w:r w:rsidRPr="0031455A">
              <w:rPr>
                <w:rFonts w:ascii="Times New Roman" w:eastAsia="標楷體" w:hAnsi="Times New Roman"/>
                <w:b/>
              </w:rPr>
              <w:t>(              )</w:t>
            </w: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  <w:b/>
              </w:rPr>
            </w:pP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45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 xml:space="preserve"> 2 </w:t>
            </w:r>
            <w:proofErr w:type="gramStart"/>
            <w:r w:rsidRPr="0031455A">
              <w:rPr>
                <w:rFonts w:ascii="Times New Roman" w:eastAsia="標楷體" w:hAnsi="標楷體"/>
              </w:rPr>
              <w:t>個</w:t>
            </w:r>
            <w:proofErr w:type="gramEnd"/>
            <w:r w:rsidRPr="0031455A">
              <w:rPr>
                <w:rFonts w:ascii="Times New Roman" w:eastAsia="標楷體" w:hAnsi="標楷體"/>
              </w:rPr>
              <w:t>月末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22860</wp:posOffset>
                  </wp:positionV>
                  <wp:extent cx="1104900" cy="1104900"/>
                  <wp:effectExtent l="19050" t="0" r="0" b="0"/>
                  <wp:wrapNone/>
                  <wp:docPr id="40" name="圖片 40" descr="p63%20表6-19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63%20表6-19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面部有表情、反射，四肢開始活動</w:t>
            </w:r>
          </w:p>
        </w:tc>
        <w:tc>
          <w:tcPr>
            <w:tcW w:w="145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 xml:space="preserve"> 3 </w:t>
            </w:r>
            <w:proofErr w:type="gramStart"/>
            <w:r w:rsidRPr="0031455A">
              <w:rPr>
                <w:rFonts w:ascii="Times New Roman" w:eastAsia="標楷體" w:hAnsi="標楷體"/>
              </w:rPr>
              <w:t>個</w:t>
            </w:r>
            <w:proofErr w:type="gramEnd"/>
            <w:r w:rsidRPr="0031455A">
              <w:rPr>
                <w:rFonts w:ascii="Times New Roman" w:eastAsia="標楷體" w:hAnsi="標楷體"/>
              </w:rPr>
              <w:t>月末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－</w:t>
            </w: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轉成頭下腳上</w:t>
            </w:r>
          </w:p>
        </w:tc>
        <w:tc>
          <w:tcPr>
            <w:tcW w:w="145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 xml:space="preserve"> 6</w:t>
            </w:r>
            <w:r w:rsidRPr="0031455A">
              <w:rPr>
                <w:rFonts w:ascii="Times New Roman" w:eastAsia="標楷體" w:hAnsi="標楷體"/>
              </w:rPr>
              <w:t>～</w:t>
            </w:r>
            <w:r w:rsidRPr="0031455A">
              <w:rPr>
                <w:rFonts w:ascii="Times New Roman" w:eastAsia="標楷體" w:hAnsi="Times New Roman"/>
              </w:rPr>
              <w:t xml:space="preserve">7 </w:t>
            </w:r>
            <w:proofErr w:type="gramStart"/>
            <w:r w:rsidRPr="0031455A">
              <w:rPr>
                <w:rFonts w:ascii="Times New Roman" w:eastAsia="標楷體" w:hAnsi="標楷體"/>
              </w:rPr>
              <w:t>個</w:t>
            </w:r>
            <w:proofErr w:type="gramEnd"/>
            <w:r w:rsidRPr="0031455A">
              <w:rPr>
                <w:rFonts w:ascii="Times New Roman" w:eastAsia="標楷體" w:hAnsi="標楷體"/>
              </w:rPr>
              <w:t>月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－</w:t>
            </w:r>
          </w:p>
        </w:tc>
      </w:tr>
      <w:tr w:rsidR="00E33A50" w:rsidRPr="00220B7B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胎兒成長期，體重成倍數成長</w:t>
            </w: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</w:p>
          <w:p w:rsidR="007F5673" w:rsidRPr="0031455A" w:rsidRDefault="007F5673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45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both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第</w:t>
            </w:r>
            <w:r w:rsidRPr="0031455A">
              <w:rPr>
                <w:rFonts w:ascii="Times New Roman" w:eastAsia="標楷體" w:hAnsi="Times New Roman"/>
              </w:rPr>
              <w:t xml:space="preserve"> 7</w:t>
            </w:r>
            <w:r w:rsidRPr="0031455A">
              <w:rPr>
                <w:rFonts w:ascii="Times New Roman" w:eastAsia="標楷體" w:hAnsi="標楷體"/>
              </w:rPr>
              <w:t>～</w:t>
            </w:r>
            <w:r w:rsidRPr="0031455A">
              <w:rPr>
                <w:rFonts w:ascii="Times New Roman" w:eastAsia="標楷體" w:hAnsi="Times New Roman"/>
              </w:rPr>
              <w:t xml:space="preserve">9 </w:t>
            </w:r>
            <w:proofErr w:type="gramStart"/>
            <w:r w:rsidRPr="0031455A">
              <w:rPr>
                <w:rFonts w:ascii="Times New Roman" w:eastAsia="標楷體" w:hAnsi="標楷體"/>
              </w:rPr>
              <w:t>個</w:t>
            </w:r>
            <w:proofErr w:type="gramEnd"/>
            <w:r w:rsidRPr="0031455A">
              <w:rPr>
                <w:rFonts w:ascii="Times New Roman" w:eastAsia="標楷體" w:hAnsi="標楷體"/>
              </w:rPr>
              <w:t>月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36195</wp:posOffset>
                  </wp:positionV>
                  <wp:extent cx="1071880" cy="1104900"/>
                  <wp:effectExtent l="19050" t="0" r="0" b="0"/>
                  <wp:wrapNone/>
                  <wp:docPr id="41" name="圖片 41" descr="p63%20表6-19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63%20表6-19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8537" t="8163" r="11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A50" w:rsidTr="00E33A50">
        <w:tc>
          <w:tcPr>
            <w:tcW w:w="340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 xml:space="preserve">分　</w:t>
            </w:r>
            <w:proofErr w:type="gramStart"/>
            <w:r w:rsidRPr="0031455A">
              <w:rPr>
                <w:rFonts w:ascii="Times New Roman" w:eastAsia="標楷體" w:hAnsi="標楷體"/>
              </w:rPr>
              <w:t>娩</w:t>
            </w:r>
            <w:proofErr w:type="gramEnd"/>
          </w:p>
        </w:tc>
        <w:tc>
          <w:tcPr>
            <w:tcW w:w="1452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標楷體"/>
              </w:rPr>
              <w:t>－</w:t>
            </w:r>
          </w:p>
        </w:tc>
        <w:tc>
          <w:tcPr>
            <w:tcW w:w="3793" w:type="dxa"/>
            <w:vAlign w:val="center"/>
          </w:tcPr>
          <w:p w:rsidR="00E33A50" w:rsidRPr="0031455A" w:rsidRDefault="00E33A50" w:rsidP="00E33A50">
            <w:pPr>
              <w:tabs>
                <w:tab w:val="clear" w:pos="9600"/>
              </w:tabs>
              <w:spacing w:after="108"/>
              <w:ind w:left="720" w:hanging="720"/>
              <w:jc w:val="center"/>
              <w:rPr>
                <w:rFonts w:ascii="Times New Roman" w:eastAsia="標楷體" w:hAnsi="Times New Roman"/>
              </w:rPr>
            </w:pPr>
            <w:r w:rsidRPr="0031455A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1266825" cy="942975"/>
                  <wp:effectExtent l="19050" t="0" r="9525" b="0"/>
                  <wp:docPr id="42" name="圖片 42" descr="p63 表6-19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63 表6-19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10A" w:rsidRDefault="004E710A">
      <w:pPr>
        <w:rPr>
          <w:rFonts w:ascii="Times New Roman" w:eastAsiaTheme="majorEastAsia" w:hAnsi="Times New Roman" w:cs="Times New Roman"/>
        </w:rPr>
      </w:pPr>
    </w:p>
    <w:p w:rsidR="004E710A" w:rsidRDefault="007F5673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lastRenderedPageBreak/>
        <w:t>(</w:t>
      </w:r>
      <w:r>
        <w:rPr>
          <w:rFonts w:ascii="Times New Roman" w:eastAsiaTheme="majorEastAsia" w:hAnsi="Times New Roman" w:cs="Times New Roman" w:hint="eastAsia"/>
        </w:rPr>
        <w:t>五</w:t>
      </w:r>
      <w:r>
        <w:rPr>
          <w:rFonts w:ascii="Times New Roman" w:eastAsiaTheme="majorEastAsia" w:hAnsi="Times New Roman" w:cs="Times New Roman" w:hint="eastAsia"/>
        </w:rPr>
        <w:t>)</w:t>
      </w:r>
      <w:r>
        <w:rPr>
          <w:rFonts w:ascii="Times New Roman" w:eastAsiaTheme="majorEastAsia" w:hAnsi="Times New Roman" w:cs="Times New Roman" w:hint="eastAsia"/>
        </w:rPr>
        <w:t>節育</w:t>
      </w:r>
    </w:p>
    <w:p w:rsidR="0031455A" w:rsidRPr="00881577" w:rsidRDefault="0031455A" w:rsidP="0031455A">
      <w:pPr>
        <w:pStyle w:val="-1"/>
        <w:ind w:leftChars="100" w:left="720" w:hangingChars="200" w:hanging="480"/>
        <w:rPr>
          <w:rFonts w:hint="eastAsia"/>
        </w:rPr>
      </w:pPr>
      <w:r>
        <w:rPr>
          <w:rFonts w:hint="eastAsia"/>
        </w:rPr>
        <w:t>1.</w:t>
      </w:r>
      <w:r w:rsidRPr="00881577">
        <w:rPr>
          <w:rFonts w:hint="eastAsia"/>
        </w:rPr>
        <w:t>避孕就是阻止懷孕，為節育的方法。</w:t>
      </w:r>
    </w:p>
    <w:p w:rsidR="0031455A" w:rsidRPr="00881577" w:rsidRDefault="0031455A" w:rsidP="0031455A">
      <w:pPr>
        <w:pStyle w:val="-1-05"/>
        <w:spacing w:after="108"/>
        <w:ind w:leftChars="100" w:left="720" w:hangingChars="200" w:hanging="480"/>
        <w:rPr>
          <w:rFonts w:hint="eastAsia"/>
        </w:rPr>
      </w:pPr>
      <w:r>
        <w:rPr>
          <w:rFonts w:hint="eastAsia"/>
        </w:rPr>
        <w:t>2.</w:t>
      </w:r>
      <w:r w:rsidRPr="00881577">
        <w:rPr>
          <w:rFonts w:hint="eastAsia"/>
        </w:rPr>
        <w:t>避孕的方法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bottom w:w="28" w:type="dxa"/>
        </w:tblCellMar>
        <w:tblLook w:val="0000"/>
      </w:tblPr>
      <w:tblGrid>
        <w:gridCol w:w="709"/>
        <w:gridCol w:w="1418"/>
        <w:gridCol w:w="1559"/>
        <w:gridCol w:w="3827"/>
        <w:gridCol w:w="1134"/>
      </w:tblGrid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shd w:val="clear" w:color="auto" w:fill="E6E6E6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時程</w:t>
            </w:r>
          </w:p>
        </w:tc>
        <w:tc>
          <w:tcPr>
            <w:tcW w:w="1418" w:type="dxa"/>
            <w:shd w:val="clear" w:color="auto" w:fill="E6E6E6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原則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方法</w:t>
            </w:r>
          </w:p>
        </w:tc>
        <w:tc>
          <w:tcPr>
            <w:tcW w:w="3827" w:type="dxa"/>
            <w:shd w:val="clear" w:color="auto" w:fill="E6E6E6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原理</w:t>
            </w:r>
          </w:p>
        </w:tc>
        <w:tc>
          <w:tcPr>
            <w:tcW w:w="1134" w:type="dxa"/>
            <w:shd w:val="clear" w:color="auto" w:fill="E6E6E6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成功率</w:t>
            </w: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 w:val="restart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事前</w:t>
            </w:r>
          </w:p>
        </w:tc>
        <w:tc>
          <w:tcPr>
            <w:tcW w:w="1418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抑制卵的成熟與排出</w:t>
            </w: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避孕藥劑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避孕藥劑內含人工合成的動情素和黃體酮，可抑制卵的成熟及排出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cs="Times New Roman"/>
                <w:sz w:val="24"/>
                <w:szCs w:val="24"/>
              </w:rPr>
              <w:t>99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％</w:t>
            </w: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防止精、卵的結合</w:t>
            </w: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安全期推算法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婦女在排卵後，基礎體溫會略升高。測量基礎體溫，算出排卵時間，避免在排卵前</w:t>
            </w:r>
            <w:r w:rsidRPr="0031455A">
              <w:rPr>
                <w:rFonts w:eastAsia="標楷體" w:cs="Times New Roman"/>
                <w:sz w:val="24"/>
                <w:szCs w:val="24"/>
              </w:rPr>
              <w:t>3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日及排卵後</w:t>
            </w:r>
            <w:r w:rsidRPr="0031455A">
              <w:rPr>
                <w:rFonts w:eastAsia="標楷體" w:cs="Times New Roman"/>
                <w:sz w:val="24"/>
                <w:szCs w:val="24"/>
              </w:rPr>
              <w:t>3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日性交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極小</w:t>
            </w: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障礙物法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使用物理性障礙物（保險套、子宮帽）或化學性障礙物（殺精劑）以阻止精子和卵結合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cs="Times New Roman"/>
                <w:sz w:val="24"/>
                <w:szCs w:val="24"/>
              </w:rPr>
              <w:t>90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～</w:t>
            </w:r>
            <w:r w:rsidRPr="0031455A">
              <w:rPr>
                <w:rFonts w:eastAsia="標楷體" w:cs="Times New Roman"/>
                <w:sz w:val="24"/>
                <w:szCs w:val="24"/>
              </w:rPr>
              <w:t>95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％</w:t>
            </w: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性交中斷法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男性在射精前，將陰莖抽出，使</w:t>
            </w:r>
            <w:proofErr w:type="gramStart"/>
            <w:r w:rsidRPr="0031455A">
              <w:rPr>
                <w:rFonts w:eastAsia="標楷體" w:hAnsi="標楷體" w:cs="Times New Roman"/>
                <w:sz w:val="24"/>
                <w:szCs w:val="24"/>
              </w:rPr>
              <w:t>精液不射入</w:t>
            </w:r>
            <w:proofErr w:type="gramEnd"/>
            <w:r w:rsidRPr="0031455A">
              <w:rPr>
                <w:rFonts w:eastAsia="標楷體" w:hAnsi="標楷體" w:cs="Times New Roman"/>
                <w:sz w:val="24"/>
                <w:szCs w:val="24"/>
              </w:rPr>
              <w:t>陰道內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極小</w:t>
            </w: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絕育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進行輸卵管結紮或輸精管結紮，以阻止精子或卵的釋出，是永久性的避孕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一勞永逸</w:t>
            </w: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干擾受精及</w:t>
            </w:r>
            <w:proofErr w:type="gramStart"/>
            <w:r w:rsidRPr="0031455A">
              <w:rPr>
                <w:rFonts w:eastAsia="標楷體" w:hAnsi="標楷體" w:cs="Times New Roman"/>
                <w:sz w:val="24"/>
                <w:szCs w:val="24"/>
              </w:rPr>
              <w:t>受精卵著</w:t>
            </w:r>
            <w:proofErr w:type="gramEnd"/>
            <w:r w:rsidRPr="0031455A">
              <w:rPr>
                <w:rFonts w:eastAsia="標楷體" w:hAnsi="標楷體" w:cs="Times New Roman"/>
                <w:sz w:val="24"/>
                <w:szCs w:val="24"/>
              </w:rPr>
              <w:t>床</w:t>
            </w: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子宮內避孕器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促進子宮收縮，以阻止受精卵在子宮內</w:t>
            </w:r>
            <w:proofErr w:type="gramStart"/>
            <w:r w:rsidRPr="0031455A">
              <w:rPr>
                <w:rFonts w:eastAsia="標楷體" w:hAnsi="標楷體" w:cs="Times New Roman"/>
                <w:sz w:val="24"/>
                <w:szCs w:val="24"/>
              </w:rPr>
              <w:t>膜著</w:t>
            </w:r>
            <w:proofErr w:type="gramEnd"/>
            <w:r w:rsidRPr="0031455A">
              <w:rPr>
                <w:rFonts w:eastAsia="標楷體" w:hAnsi="標楷體" w:cs="Times New Roman"/>
                <w:sz w:val="24"/>
                <w:szCs w:val="24"/>
              </w:rPr>
              <w:t>床及生長，如樂普、銅</w:t>
            </w:r>
            <w:r w:rsidRPr="0031455A">
              <w:rPr>
                <w:rFonts w:eastAsia="標楷體" w:cs="Times New Roman"/>
                <w:sz w:val="24"/>
                <w:szCs w:val="24"/>
              </w:rPr>
              <w:t>T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等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cs="Times New Roman"/>
                <w:sz w:val="24"/>
                <w:szCs w:val="24"/>
              </w:rPr>
              <w:t>95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％</w:t>
            </w: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 w:val="restart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事後</w:t>
            </w:r>
          </w:p>
        </w:tc>
        <w:tc>
          <w:tcPr>
            <w:tcW w:w="1418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性行為後</w:t>
            </w:r>
            <w:r w:rsidRPr="0031455A">
              <w:rPr>
                <w:rFonts w:eastAsia="標楷體" w:cs="Times New Roman"/>
                <w:sz w:val="24"/>
                <w:szCs w:val="24"/>
              </w:rPr>
              <w:t>72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小時內</w:t>
            </w: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事後避孕藥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服用含較高劑量的動情素和黃體酮的事後避孕藥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</w:p>
        </w:tc>
      </w:tr>
      <w:tr w:rsidR="0031455A" w:rsidRPr="0072025E" w:rsidTr="0031455A">
        <w:tblPrEx>
          <w:tblCellMar>
            <w:top w:w="0" w:type="dxa"/>
          </w:tblCellMar>
        </w:tblPrEx>
        <w:tc>
          <w:tcPr>
            <w:tcW w:w="709" w:type="dxa"/>
            <w:vMerge/>
          </w:tcPr>
          <w:p w:rsidR="0031455A" w:rsidRPr="0031455A" w:rsidRDefault="0031455A" w:rsidP="007C5E57">
            <w:pPr>
              <w:pStyle w:val="-"/>
              <w:spacing w:line="330" w:lineRule="exact"/>
              <w:rPr>
                <w:rFonts w:eastAsia="標楷體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性行為後超過</w:t>
            </w:r>
            <w:r w:rsidRPr="0031455A">
              <w:rPr>
                <w:rFonts w:eastAsia="標楷體" w:cs="Times New Roman"/>
                <w:sz w:val="24"/>
                <w:szCs w:val="24"/>
              </w:rPr>
              <w:t>72</w:t>
            </w:r>
            <w:r w:rsidRPr="0031455A">
              <w:rPr>
                <w:rFonts w:eastAsia="標楷體" w:hAnsi="標楷體" w:cs="Times New Roman"/>
                <w:sz w:val="24"/>
                <w:szCs w:val="24"/>
              </w:rPr>
              <w:t>小時</w:t>
            </w:r>
          </w:p>
        </w:tc>
        <w:tc>
          <w:tcPr>
            <w:tcW w:w="1559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子宮內避孕器</w:t>
            </w:r>
          </w:p>
        </w:tc>
        <w:tc>
          <w:tcPr>
            <w:tcW w:w="3827" w:type="dxa"/>
          </w:tcPr>
          <w:p w:rsidR="0031455A" w:rsidRPr="0031455A" w:rsidRDefault="0031455A" w:rsidP="007C5E57">
            <w:pPr>
              <w:pStyle w:val="-"/>
              <w:spacing w:line="330" w:lineRule="exact"/>
              <w:jc w:val="both"/>
              <w:rPr>
                <w:rFonts w:eastAsia="標楷體" w:cs="Times New Roman"/>
                <w:sz w:val="24"/>
                <w:szCs w:val="24"/>
              </w:rPr>
            </w:pPr>
            <w:r w:rsidRPr="0031455A">
              <w:rPr>
                <w:rFonts w:eastAsia="標楷體" w:hAnsi="標楷體" w:cs="Times New Roman"/>
                <w:sz w:val="24"/>
                <w:szCs w:val="24"/>
              </w:rPr>
              <w:t>由婦科專科醫師加裝子宮內避孕器，以干擾</w:t>
            </w:r>
            <w:proofErr w:type="gramStart"/>
            <w:r w:rsidRPr="0031455A">
              <w:rPr>
                <w:rFonts w:eastAsia="標楷體" w:hAnsi="標楷體" w:cs="Times New Roman"/>
                <w:sz w:val="24"/>
                <w:szCs w:val="24"/>
              </w:rPr>
              <w:t>受精卵著</w:t>
            </w:r>
            <w:proofErr w:type="gramEnd"/>
            <w:r w:rsidRPr="0031455A">
              <w:rPr>
                <w:rFonts w:eastAsia="標楷體" w:hAnsi="標楷體" w:cs="Times New Roman"/>
                <w:sz w:val="24"/>
                <w:szCs w:val="24"/>
              </w:rPr>
              <w:t>床</w:t>
            </w:r>
          </w:p>
        </w:tc>
        <w:tc>
          <w:tcPr>
            <w:tcW w:w="1134" w:type="dxa"/>
            <w:vAlign w:val="center"/>
          </w:tcPr>
          <w:p w:rsidR="0031455A" w:rsidRPr="0031455A" w:rsidRDefault="0031455A" w:rsidP="007C5E57">
            <w:pPr>
              <w:pStyle w:val="-"/>
              <w:spacing w:line="330" w:lineRule="exact"/>
              <w:jc w:val="center"/>
              <w:rPr>
                <w:rFonts w:eastAsia="標楷體" w:cs="Times New Roman"/>
                <w:sz w:val="24"/>
                <w:szCs w:val="24"/>
              </w:rPr>
            </w:pPr>
          </w:p>
        </w:tc>
      </w:tr>
    </w:tbl>
    <w:p w:rsidR="004E710A" w:rsidRPr="0031455A" w:rsidRDefault="004E710A">
      <w:pPr>
        <w:rPr>
          <w:rFonts w:ascii="Times New Roman" w:eastAsiaTheme="majorEastAsia" w:hAnsi="Times New Roman" w:cs="Times New Roman"/>
        </w:rPr>
      </w:pPr>
    </w:p>
    <w:p w:rsidR="004E710A" w:rsidRDefault="0031455A">
      <w:pPr>
        <w:rPr>
          <w:rFonts w:ascii="Times New Roman" w:eastAsiaTheme="majorEastAsia" w:hAnsi="Times New Roman" w:cs="Times New Roman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-635</wp:posOffset>
            </wp:positionV>
            <wp:extent cx="4533900" cy="723900"/>
            <wp:effectExtent l="19050" t="0" r="0" b="0"/>
            <wp:wrapNone/>
            <wp:docPr id="50" name="圖片 50" descr="6-46(避孕方法)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-46(避孕方法)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75B" w:rsidRDefault="0006675B">
      <w:pPr>
        <w:rPr>
          <w:rFonts w:ascii="Times New Roman" w:eastAsiaTheme="majorEastAsia" w:hAnsi="Times New Roman" w:cs="Times New Roman"/>
        </w:rPr>
      </w:pPr>
    </w:p>
    <w:p w:rsidR="0006675B" w:rsidRDefault="0006675B">
      <w:pPr>
        <w:rPr>
          <w:rFonts w:ascii="Times New Roman" w:eastAsiaTheme="majorEastAsia" w:hAnsi="Times New Roman" w:cs="Times New Roman"/>
        </w:rPr>
      </w:pPr>
    </w:p>
    <w:p w:rsidR="0031455A" w:rsidRPr="0031455A" w:rsidRDefault="0031455A" w:rsidP="0031455A">
      <w:pPr>
        <w:jc w:val="center"/>
        <w:rPr>
          <w:rFonts w:ascii="標楷體" w:eastAsia="標楷體" w:hAnsi="標楷體" w:hint="eastAsia"/>
          <w:szCs w:val="24"/>
        </w:rPr>
      </w:pPr>
      <w:r w:rsidRPr="0031455A">
        <w:rPr>
          <w:rFonts w:ascii="標楷體" w:eastAsia="標楷體" w:hAnsi="標楷體" w:hint="eastAsia"/>
          <w:b/>
          <w:bCs/>
          <w:szCs w:val="24"/>
        </w:rPr>
        <w:t>圖  避孕藥避孕的原理</w:t>
      </w:r>
    </w:p>
    <w:p w:rsidR="0006675B" w:rsidRPr="0031455A" w:rsidRDefault="0006675B">
      <w:pPr>
        <w:rPr>
          <w:rFonts w:ascii="Times New Roman" w:eastAsiaTheme="majorEastAsia" w:hAnsi="Times New Roman" w:cs="Times New Roman"/>
          <w:szCs w:val="24"/>
        </w:rPr>
      </w:pPr>
    </w:p>
    <w:p w:rsidR="0006675B" w:rsidRDefault="0006675B">
      <w:pPr>
        <w:rPr>
          <w:rFonts w:ascii="Times New Roman" w:eastAsiaTheme="majorEastAsia" w:hAnsi="Times New Roman" w:cs="Times New Roman"/>
        </w:rPr>
      </w:pPr>
    </w:p>
    <w:p w:rsidR="0006675B" w:rsidRDefault="0006675B">
      <w:pPr>
        <w:rPr>
          <w:rFonts w:ascii="Times New Roman" w:eastAsiaTheme="majorEastAsia" w:hAnsi="Times New Roman" w:cs="Times New Roman"/>
        </w:rPr>
      </w:pPr>
    </w:p>
    <w:p w:rsidR="0006675B" w:rsidRDefault="0006675B">
      <w:pPr>
        <w:rPr>
          <w:rFonts w:ascii="Times New Roman" w:eastAsiaTheme="majorEastAsia" w:hAnsi="Times New Roman" w:cs="Times New Roman"/>
        </w:rPr>
      </w:pPr>
    </w:p>
    <w:p w:rsidR="0006675B" w:rsidRDefault="0006675B">
      <w:pPr>
        <w:rPr>
          <w:rFonts w:ascii="Times New Roman" w:eastAsiaTheme="majorEastAsia" w:hAnsi="Times New Roman" w:cs="Times New Roman"/>
        </w:rPr>
      </w:pPr>
    </w:p>
    <w:p w:rsidR="0006675B" w:rsidRPr="00C85F55" w:rsidRDefault="0006675B">
      <w:pPr>
        <w:rPr>
          <w:rFonts w:ascii="Times New Roman" w:eastAsiaTheme="majorEastAsia" w:hAnsi="Times New Roman" w:cs="Times New Roman"/>
        </w:rPr>
      </w:pPr>
    </w:p>
    <w:sectPr w:rsidR="0006675B" w:rsidRPr="00C85F55" w:rsidSect="00C97BB5">
      <w:pgSz w:w="10319" w:h="14571" w:code="13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62D" w:rsidRDefault="00E9662D" w:rsidP="00A875DE">
      <w:r>
        <w:separator/>
      </w:r>
    </w:p>
  </w:endnote>
  <w:endnote w:type="continuationSeparator" w:id="0">
    <w:p w:rsidR="00E9662D" w:rsidRDefault="00E9662D" w:rsidP="00A8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62D" w:rsidRDefault="00E9662D" w:rsidP="00A875DE">
      <w:r>
        <w:separator/>
      </w:r>
    </w:p>
  </w:footnote>
  <w:footnote w:type="continuationSeparator" w:id="0">
    <w:p w:rsidR="00E9662D" w:rsidRDefault="00E9662D" w:rsidP="00A875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ACE"/>
    <w:multiLevelType w:val="hybridMultilevel"/>
    <w:tmpl w:val="0E286346"/>
    <w:lvl w:ilvl="0" w:tplc="735C2AF2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355C81"/>
    <w:multiLevelType w:val="hybridMultilevel"/>
    <w:tmpl w:val="CC682D12"/>
    <w:lvl w:ilvl="0" w:tplc="E7EE333C">
      <w:start w:val="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90C2208"/>
    <w:multiLevelType w:val="hybridMultilevel"/>
    <w:tmpl w:val="E3F6DB00"/>
    <w:lvl w:ilvl="0" w:tplc="5D68BE6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9814CF"/>
    <w:multiLevelType w:val="hybridMultilevel"/>
    <w:tmpl w:val="02F27308"/>
    <w:lvl w:ilvl="0" w:tplc="2F5430F6">
      <w:start w:val="1"/>
      <w:numFmt w:val="lowerLett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C383DA6"/>
    <w:multiLevelType w:val="hybridMultilevel"/>
    <w:tmpl w:val="A1BE6982"/>
    <w:lvl w:ilvl="0" w:tplc="72E0905C">
      <w:start w:val="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2002114"/>
    <w:multiLevelType w:val="hybridMultilevel"/>
    <w:tmpl w:val="273ECB42"/>
    <w:lvl w:ilvl="0" w:tplc="A3789C78">
      <w:start w:val="1"/>
      <w:numFmt w:val="decimal"/>
      <w:lvlText w:val="(%1)"/>
      <w:lvlJc w:val="left"/>
      <w:pPr>
        <w:ind w:left="360" w:hanging="360"/>
      </w:pPr>
      <w:rPr>
        <w:rFonts w:hAnsi="Times New Roman"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255588F"/>
    <w:multiLevelType w:val="hybridMultilevel"/>
    <w:tmpl w:val="D7F209AA"/>
    <w:lvl w:ilvl="0" w:tplc="C7E650EC">
      <w:start w:val="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59447E2"/>
    <w:multiLevelType w:val="hybridMultilevel"/>
    <w:tmpl w:val="D1B474E8"/>
    <w:lvl w:ilvl="0" w:tplc="2F5430F6">
      <w:start w:val="1"/>
      <w:numFmt w:val="lowerLett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41843E4"/>
    <w:multiLevelType w:val="hybridMultilevel"/>
    <w:tmpl w:val="926EEC14"/>
    <w:lvl w:ilvl="0" w:tplc="2F5430F6">
      <w:start w:val="1"/>
      <w:numFmt w:val="lowerLett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5972698"/>
    <w:multiLevelType w:val="hybridMultilevel"/>
    <w:tmpl w:val="1F0683D6"/>
    <w:lvl w:ilvl="0" w:tplc="90B4F4F0">
      <w:start w:val="1"/>
      <w:numFmt w:val="low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66D3556"/>
    <w:multiLevelType w:val="hybridMultilevel"/>
    <w:tmpl w:val="BFD008C8"/>
    <w:lvl w:ilvl="0" w:tplc="2F5430F6">
      <w:start w:val="1"/>
      <w:numFmt w:val="lowerLett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B073122"/>
    <w:multiLevelType w:val="hybridMultilevel"/>
    <w:tmpl w:val="BA54D41C"/>
    <w:lvl w:ilvl="0" w:tplc="9056CDD4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0C49D5"/>
    <w:multiLevelType w:val="hybridMultilevel"/>
    <w:tmpl w:val="7A96701E"/>
    <w:lvl w:ilvl="0" w:tplc="DC80D73A">
      <w:start w:val="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E5B1019"/>
    <w:multiLevelType w:val="hybridMultilevel"/>
    <w:tmpl w:val="70F0363E"/>
    <w:lvl w:ilvl="0" w:tplc="2F5430F6">
      <w:start w:val="1"/>
      <w:numFmt w:val="lowerLett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10"/>
  </w:num>
  <w:num w:numId="5">
    <w:abstractNumId w:val="3"/>
  </w:num>
  <w:num w:numId="6">
    <w:abstractNumId w:val="0"/>
  </w:num>
  <w:num w:numId="7">
    <w:abstractNumId w:val="2"/>
  </w:num>
  <w:num w:numId="8">
    <w:abstractNumId w:val="13"/>
  </w:num>
  <w:num w:numId="9">
    <w:abstractNumId w:val="8"/>
  </w:num>
  <w:num w:numId="10">
    <w:abstractNumId w:val="9"/>
  </w:num>
  <w:num w:numId="11">
    <w:abstractNumId w:val="6"/>
  </w:num>
  <w:num w:numId="12">
    <w:abstractNumId w:val="4"/>
  </w:num>
  <w:num w:numId="13">
    <w:abstractNumId w:val="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90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7BB5"/>
    <w:rsid w:val="00013307"/>
    <w:rsid w:val="00024822"/>
    <w:rsid w:val="00043406"/>
    <w:rsid w:val="0006675B"/>
    <w:rsid w:val="000A4481"/>
    <w:rsid w:val="001013F2"/>
    <w:rsid w:val="001761E6"/>
    <w:rsid w:val="001863BC"/>
    <w:rsid w:val="001B5513"/>
    <w:rsid w:val="002019BF"/>
    <w:rsid w:val="00211B97"/>
    <w:rsid w:val="00245BCD"/>
    <w:rsid w:val="002C35CF"/>
    <w:rsid w:val="002F1D19"/>
    <w:rsid w:val="0031455A"/>
    <w:rsid w:val="00343B29"/>
    <w:rsid w:val="00377778"/>
    <w:rsid w:val="004E710A"/>
    <w:rsid w:val="00530A87"/>
    <w:rsid w:val="00535025"/>
    <w:rsid w:val="00564598"/>
    <w:rsid w:val="00634D00"/>
    <w:rsid w:val="006B3A0E"/>
    <w:rsid w:val="007449DB"/>
    <w:rsid w:val="00746F4B"/>
    <w:rsid w:val="007E5209"/>
    <w:rsid w:val="007F5673"/>
    <w:rsid w:val="008B6BD4"/>
    <w:rsid w:val="00A35C46"/>
    <w:rsid w:val="00A46377"/>
    <w:rsid w:val="00A67775"/>
    <w:rsid w:val="00A67840"/>
    <w:rsid w:val="00A875DE"/>
    <w:rsid w:val="00AA2B21"/>
    <w:rsid w:val="00AB16FB"/>
    <w:rsid w:val="00B126AC"/>
    <w:rsid w:val="00B179B6"/>
    <w:rsid w:val="00B67DA8"/>
    <w:rsid w:val="00B91DA0"/>
    <w:rsid w:val="00BD2D22"/>
    <w:rsid w:val="00BF3A5F"/>
    <w:rsid w:val="00BF7027"/>
    <w:rsid w:val="00C12126"/>
    <w:rsid w:val="00C569DE"/>
    <w:rsid w:val="00C85F55"/>
    <w:rsid w:val="00C97BB5"/>
    <w:rsid w:val="00CF3FF1"/>
    <w:rsid w:val="00D13868"/>
    <w:rsid w:val="00D15E22"/>
    <w:rsid w:val="00D16735"/>
    <w:rsid w:val="00D231A5"/>
    <w:rsid w:val="00E05CA2"/>
    <w:rsid w:val="00E23075"/>
    <w:rsid w:val="00E33A50"/>
    <w:rsid w:val="00E62298"/>
    <w:rsid w:val="00E9662D"/>
    <w:rsid w:val="00F20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3]" strokecolor="none"/>
    </o:shapedefaults>
    <o:shapelayout v:ext="edit">
      <o:idmap v:ext="edit" data="1"/>
      <o:rules v:ext="edit">
        <o:r id="V:Rule2" type="callout" idref="#_x0000_s1049"/>
        <o:r id="V:Rule6" type="connector" idref="#_x0000_s1076"/>
        <o:r id="V:Rule7" type="connector" idref="#_x0000_s1046"/>
        <o:r id="V:Rule8" type="connector" idref="#_x0000_s1078"/>
        <o:r id="V:Rule9" type="connector" idref="#_x0000_s108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9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">
    <w:name w:val="內文-凹排1"/>
    <w:basedOn w:val="a"/>
    <w:link w:val="-10"/>
    <w:rsid w:val="00A67775"/>
    <w:pPr>
      <w:tabs>
        <w:tab w:val="left" w:pos="432"/>
        <w:tab w:val="left" w:pos="720"/>
        <w:tab w:val="left" w:pos="960"/>
      </w:tabs>
      <w:spacing w:before="20" w:after="20"/>
      <w:ind w:left="300" w:hangingChars="300" w:hanging="300"/>
      <w:jc w:val="both"/>
    </w:pPr>
    <w:rPr>
      <w:rFonts w:ascii="Times New Roman" w:eastAsia="新細明體" w:hAnsi="Times New Roman" w:cs="新細明體"/>
      <w:szCs w:val="21"/>
    </w:rPr>
  </w:style>
  <w:style w:type="paragraph" w:customStyle="1" w:styleId="-">
    <w:name w:val="內文-表格"/>
    <w:basedOn w:val="a"/>
    <w:rsid w:val="00A67775"/>
    <w:pPr>
      <w:tabs>
        <w:tab w:val="left" w:pos="420"/>
        <w:tab w:val="left" w:pos="720"/>
        <w:tab w:val="left" w:pos="960"/>
      </w:tabs>
    </w:pPr>
    <w:rPr>
      <w:rFonts w:ascii="Times New Roman" w:eastAsia="新細明體" w:hAnsi="Times New Roman" w:cs="新細明體"/>
      <w:sz w:val="21"/>
      <w:szCs w:val="21"/>
    </w:rPr>
  </w:style>
  <w:style w:type="character" w:customStyle="1" w:styleId="-10">
    <w:name w:val="內文-凹排1 字元"/>
    <w:basedOn w:val="a0"/>
    <w:link w:val="-1"/>
    <w:rsid w:val="00A67775"/>
    <w:rPr>
      <w:rFonts w:ascii="Times New Roman" w:eastAsia="新細明體" w:hAnsi="Times New Roman" w:cs="新細明體"/>
      <w:szCs w:val="21"/>
    </w:rPr>
  </w:style>
  <w:style w:type="paragraph" w:customStyle="1" w:styleId="-1-05">
    <w:name w:val="內文-凹排1-下0.5列"/>
    <w:basedOn w:val="-1"/>
    <w:link w:val="-1-050"/>
    <w:rsid w:val="00A67775"/>
    <w:pPr>
      <w:spacing w:before="0" w:afterLines="30"/>
    </w:pPr>
  </w:style>
  <w:style w:type="paragraph" w:customStyle="1" w:styleId="-1-051">
    <w:name w:val="內文-凹排1-上0.5列"/>
    <w:basedOn w:val="-1-05"/>
    <w:link w:val="-1-052"/>
    <w:rsid w:val="00A67775"/>
    <w:pPr>
      <w:spacing w:beforeLines="30" w:afterLines="0"/>
    </w:pPr>
  </w:style>
  <w:style w:type="character" w:customStyle="1" w:styleId="-1-050">
    <w:name w:val="內文-凹排1-下0.5列 字元"/>
    <w:basedOn w:val="-10"/>
    <w:link w:val="-1-05"/>
    <w:rsid w:val="00A67775"/>
  </w:style>
  <w:style w:type="character" w:customStyle="1" w:styleId="-1-052">
    <w:name w:val="內文-凹排1-上0.5列 字元"/>
    <w:basedOn w:val="-1-050"/>
    <w:link w:val="-1-051"/>
    <w:rsid w:val="00A67775"/>
  </w:style>
  <w:style w:type="paragraph" w:customStyle="1" w:styleId="a3">
    <w:name w:val="下線"/>
    <w:basedOn w:val="a"/>
    <w:rsid w:val="00377778"/>
    <w:pPr>
      <w:ind w:left="840" w:right="2398" w:hanging="840"/>
    </w:pPr>
    <w:rPr>
      <w:rFonts w:ascii="Times New Roman" w:eastAsia="新細明體" w:hAnsi="Times New Roman" w:cs="Times New Roman"/>
      <w:color w:val="FF00FF"/>
      <w:szCs w:val="24"/>
      <w:u w:val="single" w:color="000000"/>
    </w:rPr>
  </w:style>
  <w:style w:type="paragraph" w:styleId="a4">
    <w:name w:val="List Paragraph"/>
    <w:basedOn w:val="a"/>
    <w:uiPriority w:val="34"/>
    <w:qFormat/>
    <w:rsid w:val="00377778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3777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7777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Body Text"/>
    <w:basedOn w:val="a"/>
    <w:link w:val="a8"/>
    <w:semiHidden/>
    <w:rsid w:val="00D231A5"/>
    <w:pPr>
      <w:snapToGrid w:val="0"/>
    </w:pPr>
    <w:rPr>
      <w:rFonts w:ascii="Times New Roman" w:eastAsia="新細明體" w:hAnsi="Times New Roman" w:cs="Times New Roman"/>
      <w:sz w:val="20"/>
      <w:szCs w:val="24"/>
    </w:rPr>
  </w:style>
  <w:style w:type="character" w:customStyle="1" w:styleId="a8">
    <w:name w:val="本文 字元"/>
    <w:basedOn w:val="a0"/>
    <w:link w:val="a7"/>
    <w:semiHidden/>
    <w:rsid w:val="00D231A5"/>
    <w:rPr>
      <w:rFonts w:ascii="Times New Roman" w:eastAsia="新細明體" w:hAnsi="Times New Roman" w:cs="Times New Roman"/>
      <w:sz w:val="20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A875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A875DE"/>
    <w:rPr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A875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semiHidden/>
    <w:rsid w:val="00A875DE"/>
    <w:rPr>
      <w:sz w:val="20"/>
      <w:szCs w:val="20"/>
    </w:rPr>
  </w:style>
  <w:style w:type="table" w:styleId="ad">
    <w:name w:val="Table Grid"/>
    <w:basedOn w:val="a1"/>
    <w:rsid w:val="00343B29"/>
    <w:pPr>
      <w:widowControl w:val="0"/>
      <w:tabs>
        <w:tab w:val="right" w:pos="9600"/>
      </w:tabs>
    </w:pPr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C569DE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C569DE"/>
  </w:style>
  <w:style w:type="paragraph" w:styleId="ae">
    <w:name w:val="annotation text"/>
    <w:basedOn w:val="a"/>
    <w:link w:val="af"/>
    <w:semiHidden/>
    <w:rsid w:val="00C569DE"/>
    <w:rPr>
      <w:rFonts w:ascii="Times New Roman" w:eastAsia="新細明體" w:hAnsi="Times New Roman" w:cs="Times New Roman"/>
      <w:szCs w:val="20"/>
    </w:rPr>
  </w:style>
  <w:style w:type="character" w:customStyle="1" w:styleId="af">
    <w:name w:val="註解文字 字元"/>
    <w:basedOn w:val="a0"/>
    <w:link w:val="ae"/>
    <w:semiHidden/>
    <w:rsid w:val="00C569DE"/>
    <w:rPr>
      <w:rFonts w:ascii="Times New Roman" w:eastAsia="新細明體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988</Words>
  <Characters>5633</Characters>
  <Application>Microsoft Office Word</Application>
  <DocSecurity>0</DocSecurity>
  <Lines>46</Lines>
  <Paragraphs>13</Paragraphs>
  <ScaleCrop>false</ScaleCrop>
  <Company>MICROSOFT</Company>
  <LinksUpToDate>false</LinksUpToDate>
  <CharactersWithSpaces>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2013-08-18T02:11:00Z</dcterms:created>
  <dcterms:modified xsi:type="dcterms:W3CDTF">2013-08-19T01:30:00Z</dcterms:modified>
</cp:coreProperties>
</file>